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04F" w:rsidRDefault="0097704F" w:rsidP="0097704F">
      <w:pPr>
        <w:jc w:val="center"/>
        <w:rPr>
          <w:b/>
          <w:sz w:val="28"/>
          <w:szCs w:val="28"/>
        </w:rPr>
      </w:pPr>
      <w:bookmarkStart w:id="0" w:name="_GoBack"/>
      <w:bookmarkEnd w:id="0"/>
      <w:r>
        <w:rPr>
          <w:b/>
          <w:sz w:val="28"/>
          <w:szCs w:val="28"/>
        </w:rPr>
        <w:t>KLAIPĖDOS MIESTO SAVIVALDYBĖS TARYBA</w:t>
      </w:r>
    </w:p>
    <w:p w:rsidR="0097704F" w:rsidRDefault="005548EF" w:rsidP="0097704F">
      <w:pPr>
        <w:pStyle w:val="Pagrindinistekstas"/>
        <w:jc w:val="center"/>
        <w:rPr>
          <w:b/>
          <w:szCs w:val="24"/>
        </w:rPr>
      </w:pPr>
      <w:r>
        <w:rPr>
          <w:b/>
          <w:szCs w:val="24"/>
        </w:rPr>
        <w:t xml:space="preserve">FINANSŲ IR EKONOMIKOS </w:t>
      </w:r>
      <w:r w:rsidR="0097704F">
        <w:rPr>
          <w:b/>
          <w:szCs w:val="24"/>
        </w:rPr>
        <w:t>KOMITETAS</w:t>
      </w:r>
    </w:p>
    <w:p w:rsidR="00826CFE" w:rsidRDefault="00826CFE" w:rsidP="00905E17">
      <w:pPr>
        <w:pStyle w:val="Pagrindinistekstas"/>
        <w:ind w:firstLine="709"/>
        <w:jc w:val="center"/>
        <w:rPr>
          <w:b/>
          <w:szCs w:val="24"/>
        </w:rPr>
      </w:pPr>
    </w:p>
    <w:p w:rsidR="007E7A53" w:rsidRPr="008F669F" w:rsidRDefault="007E7A53" w:rsidP="00905E17">
      <w:pPr>
        <w:pStyle w:val="Pagrindinistekstas"/>
        <w:ind w:firstLine="709"/>
        <w:jc w:val="center"/>
        <w:rPr>
          <w:b/>
          <w:szCs w:val="24"/>
        </w:rPr>
      </w:pPr>
      <w:r w:rsidRPr="008F669F">
        <w:rPr>
          <w:b/>
          <w:szCs w:val="24"/>
        </w:rPr>
        <w:t>POSĖDŽIO PROTOKOLAS</w:t>
      </w:r>
    </w:p>
    <w:p w:rsidR="007810D9" w:rsidRDefault="007810D9" w:rsidP="00905E17">
      <w:pPr>
        <w:ind w:firstLine="709"/>
        <w:rPr>
          <w:szCs w:val="24"/>
        </w:rPr>
      </w:pPr>
    </w:p>
    <w:bookmarkStart w:id="1" w:name="registravimoData"/>
    <w:p w:rsidR="007810D9" w:rsidRPr="003C09F9" w:rsidRDefault="00C956E5" w:rsidP="00905E17">
      <w:pPr>
        <w:tabs>
          <w:tab w:val="left" w:pos="5036"/>
          <w:tab w:val="left" w:pos="5474"/>
          <w:tab w:val="left" w:pos="6879"/>
          <w:tab w:val="left" w:pos="7471"/>
        </w:tabs>
        <w:ind w:firstLine="709"/>
        <w:jc w:val="center"/>
      </w:pPr>
      <w:r>
        <w:rPr>
          <w:noProof/>
        </w:rPr>
        <w:fldChar w:fldCharType="begin">
          <w:ffData>
            <w:name w:val="registravimoData"/>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2018-06-19</w:t>
      </w:r>
      <w:r>
        <w:rPr>
          <w:noProof/>
        </w:rPr>
        <w:fldChar w:fldCharType="end"/>
      </w:r>
      <w:bookmarkEnd w:id="1"/>
      <w:r w:rsidR="007810D9">
        <w:rPr>
          <w:noProof/>
        </w:rPr>
        <w:t xml:space="preserve"> </w:t>
      </w:r>
      <w:r w:rsidR="007810D9" w:rsidRPr="003C09F9">
        <w:rPr>
          <w:szCs w:val="24"/>
        </w:rPr>
        <w:t>Nr.</w:t>
      </w:r>
      <w:r w:rsidR="007810D9">
        <w:rPr>
          <w:szCs w:val="24"/>
        </w:rPr>
        <w:t xml:space="preserve"> </w:t>
      </w:r>
      <w:bookmarkStart w:id="2" w:name="dokumentoNr"/>
      <w:r>
        <w:rPr>
          <w:noProof/>
        </w:rPr>
        <w:fldChar w:fldCharType="begin">
          <w:ffData>
            <w:name w:val="dokumentoNr"/>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TAR-54</w:t>
      </w:r>
      <w:r>
        <w:rPr>
          <w:noProof/>
        </w:rPr>
        <w:fldChar w:fldCharType="end"/>
      </w:r>
      <w:bookmarkEnd w:id="2"/>
    </w:p>
    <w:p w:rsidR="00163473" w:rsidRDefault="00163473" w:rsidP="00905E17">
      <w:pPr>
        <w:pStyle w:val="Pagrindinistekstas"/>
        <w:ind w:firstLine="709"/>
        <w:rPr>
          <w:szCs w:val="24"/>
        </w:rPr>
      </w:pPr>
    </w:p>
    <w:p w:rsidR="00E45625" w:rsidRPr="008F669F" w:rsidRDefault="00E45625" w:rsidP="00905E17">
      <w:pPr>
        <w:pStyle w:val="Pagrindinistekstas"/>
        <w:ind w:firstLine="709"/>
        <w:rPr>
          <w:szCs w:val="24"/>
        </w:rPr>
      </w:pPr>
    </w:p>
    <w:p w:rsidR="0097704F" w:rsidRDefault="004C1F75" w:rsidP="0097704F">
      <w:pPr>
        <w:tabs>
          <w:tab w:val="left" w:pos="567"/>
        </w:tabs>
        <w:ind w:firstLine="567"/>
        <w:jc w:val="both"/>
        <w:rPr>
          <w:rFonts w:eastAsiaTheme="minorEastAsia"/>
          <w:szCs w:val="24"/>
          <w:lang w:eastAsia="en-US"/>
        </w:rPr>
      </w:pPr>
      <w:r>
        <w:rPr>
          <w:rFonts w:eastAsiaTheme="minorEastAsia"/>
          <w:szCs w:val="24"/>
          <w:lang w:eastAsia="en-US"/>
        </w:rPr>
        <w:t xml:space="preserve">        Posėdis vyksta</w:t>
      </w:r>
      <w:r w:rsidR="00C50EEE">
        <w:rPr>
          <w:rFonts w:eastAsiaTheme="minorEastAsia"/>
          <w:szCs w:val="24"/>
          <w:lang w:eastAsia="en-US"/>
        </w:rPr>
        <w:t xml:space="preserve"> 2018-06-1</w:t>
      </w:r>
      <w:r w:rsidR="005548EF">
        <w:rPr>
          <w:rFonts w:eastAsiaTheme="minorEastAsia"/>
          <w:szCs w:val="24"/>
          <w:lang w:eastAsia="en-US"/>
        </w:rPr>
        <w:t>3</w:t>
      </w:r>
      <w:r w:rsidR="006D6B4A">
        <w:rPr>
          <w:rFonts w:eastAsiaTheme="minorEastAsia"/>
          <w:szCs w:val="24"/>
          <w:lang w:eastAsia="en-US"/>
        </w:rPr>
        <w:t>. Pradžia 13</w:t>
      </w:r>
      <w:r w:rsidR="005548EF">
        <w:rPr>
          <w:rFonts w:eastAsiaTheme="minorEastAsia"/>
          <w:szCs w:val="24"/>
          <w:lang w:eastAsia="en-US"/>
        </w:rPr>
        <w:t>.3</w:t>
      </w:r>
      <w:r w:rsidR="0097704F">
        <w:rPr>
          <w:rFonts w:eastAsiaTheme="minorEastAsia"/>
          <w:szCs w:val="24"/>
          <w:lang w:eastAsia="en-US"/>
        </w:rPr>
        <w:t>0 val.</w:t>
      </w:r>
    </w:p>
    <w:p w:rsidR="0097704F" w:rsidRDefault="0097704F" w:rsidP="0097704F">
      <w:pPr>
        <w:tabs>
          <w:tab w:val="left" w:pos="567"/>
        </w:tabs>
        <w:ind w:firstLine="567"/>
        <w:jc w:val="both"/>
        <w:rPr>
          <w:rFonts w:eastAsiaTheme="minorEastAsia"/>
          <w:szCs w:val="24"/>
          <w:lang w:eastAsia="en-US"/>
        </w:rPr>
      </w:pPr>
      <w:r>
        <w:rPr>
          <w:rFonts w:eastAsiaTheme="minorEastAsia"/>
          <w:szCs w:val="24"/>
          <w:lang w:eastAsia="en-US"/>
        </w:rPr>
        <w:t xml:space="preserve">        Posėdžio pirmi</w:t>
      </w:r>
      <w:r w:rsidR="005548EF">
        <w:rPr>
          <w:rFonts w:eastAsiaTheme="minorEastAsia"/>
          <w:szCs w:val="24"/>
          <w:lang w:eastAsia="en-US"/>
        </w:rPr>
        <w:t>ninkas –  Rimantas Taraškevičius</w:t>
      </w:r>
      <w:r>
        <w:rPr>
          <w:rFonts w:eastAsiaTheme="minorEastAsia"/>
          <w:szCs w:val="24"/>
          <w:lang w:eastAsia="en-US"/>
        </w:rPr>
        <w:t>.</w:t>
      </w:r>
    </w:p>
    <w:p w:rsidR="0097704F" w:rsidRDefault="0097704F" w:rsidP="0097704F">
      <w:pPr>
        <w:tabs>
          <w:tab w:val="left" w:pos="567"/>
        </w:tabs>
        <w:ind w:firstLine="567"/>
        <w:jc w:val="both"/>
        <w:rPr>
          <w:rFonts w:eastAsiaTheme="minorEastAsia"/>
          <w:szCs w:val="24"/>
          <w:lang w:eastAsia="en-US"/>
        </w:rPr>
      </w:pPr>
      <w:r>
        <w:rPr>
          <w:rFonts w:eastAsiaTheme="minorEastAsia"/>
          <w:szCs w:val="24"/>
          <w:lang w:eastAsia="en-US"/>
        </w:rPr>
        <w:t xml:space="preserve">        Posėdžio sekretorė  – Lietutė Demidova.</w:t>
      </w:r>
    </w:p>
    <w:p w:rsidR="0097704F" w:rsidRDefault="0097704F" w:rsidP="00041354">
      <w:pPr>
        <w:tabs>
          <w:tab w:val="left" w:pos="567"/>
        </w:tabs>
        <w:jc w:val="both"/>
        <w:rPr>
          <w:rFonts w:eastAsiaTheme="minorHAnsi"/>
          <w:szCs w:val="24"/>
        </w:rPr>
      </w:pPr>
      <w:r>
        <w:rPr>
          <w:rFonts w:eastAsiaTheme="minorHAnsi"/>
          <w:szCs w:val="24"/>
        </w:rPr>
        <w:t xml:space="preserve">                 </w:t>
      </w:r>
      <w:r w:rsidRPr="00C37EFF">
        <w:rPr>
          <w:rFonts w:eastAsiaTheme="minorHAnsi"/>
          <w:szCs w:val="24"/>
        </w:rPr>
        <w:t>Posėdyje dalyvauja komiteto nariai:</w:t>
      </w:r>
      <w:r w:rsidR="006125B5" w:rsidRPr="006125B5">
        <w:rPr>
          <w:rFonts w:eastAsiaTheme="minorHAnsi"/>
          <w:szCs w:val="24"/>
        </w:rPr>
        <w:t xml:space="preserve"> </w:t>
      </w:r>
      <w:r w:rsidR="005548EF">
        <w:rPr>
          <w:rFonts w:eastAsiaTheme="minorHAnsi"/>
          <w:szCs w:val="24"/>
        </w:rPr>
        <w:t>Judita Simonavičiūtė, Arūnas Barbšys, Artūras Šulc</w:t>
      </w:r>
      <w:r w:rsidR="00C50EEE">
        <w:rPr>
          <w:rFonts w:eastAsiaTheme="minorHAnsi"/>
          <w:szCs w:val="24"/>
        </w:rPr>
        <w:t>as, Viačeslav Titov,</w:t>
      </w:r>
      <w:r w:rsidR="005548EF">
        <w:rPr>
          <w:rFonts w:eastAsiaTheme="minorHAnsi"/>
          <w:szCs w:val="24"/>
        </w:rPr>
        <w:t xml:space="preserve"> Andrej Kugmerov.</w:t>
      </w:r>
    </w:p>
    <w:p w:rsidR="009D2021" w:rsidRDefault="0097704F" w:rsidP="00D41A38">
      <w:pPr>
        <w:tabs>
          <w:tab w:val="left" w:pos="567"/>
        </w:tabs>
        <w:jc w:val="both"/>
        <w:rPr>
          <w:rFonts w:eastAsiaTheme="minorHAnsi"/>
          <w:szCs w:val="24"/>
        </w:rPr>
      </w:pPr>
      <w:r>
        <w:rPr>
          <w:rFonts w:eastAsiaTheme="minorHAnsi"/>
          <w:szCs w:val="24"/>
        </w:rPr>
        <w:t xml:space="preserve">         </w:t>
      </w:r>
      <w:r w:rsidR="004C192F">
        <w:rPr>
          <w:rFonts w:eastAsiaTheme="minorHAnsi"/>
          <w:szCs w:val="24"/>
        </w:rPr>
        <w:t xml:space="preserve">      </w:t>
      </w:r>
      <w:r>
        <w:rPr>
          <w:rFonts w:eastAsiaTheme="minorHAnsi"/>
          <w:szCs w:val="24"/>
        </w:rPr>
        <w:t xml:space="preserve">  Posėdyje dalyvavusių komiteto narių ir </w:t>
      </w:r>
      <w:r w:rsidR="004C1F75">
        <w:rPr>
          <w:rFonts w:eastAsiaTheme="minorHAnsi"/>
          <w:szCs w:val="24"/>
        </w:rPr>
        <w:t xml:space="preserve">kitų </w:t>
      </w:r>
      <w:r>
        <w:rPr>
          <w:rFonts w:eastAsiaTheme="minorHAnsi"/>
          <w:szCs w:val="24"/>
        </w:rPr>
        <w:t>asmenų sąrašai pridedami (1, 2 priedai).</w:t>
      </w:r>
    </w:p>
    <w:p w:rsidR="00C50EEE" w:rsidRPr="00C50EEE" w:rsidRDefault="002A6489" w:rsidP="00C50EEE">
      <w:pPr>
        <w:pStyle w:val="Betarp"/>
        <w:jc w:val="both"/>
        <w:rPr>
          <w:sz w:val="24"/>
          <w:szCs w:val="24"/>
        </w:rPr>
      </w:pPr>
      <w:r>
        <w:rPr>
          <w:b/>
          <w:sz w:val="24"/>
          <w:szCs w:val="24"/>
        </w:rPr>
        <w:t xml:space="preserve">                 </w:t>
      </w:r>
      <w:r w:rsidR="00980518">
        <w:rPr>
          <w:sz w:val="24"/>
          <w:szCs w:val="24"/>
        </w:rPr>
        <w:t>DARBOTVARKĖ</w:t>
      </w:r>
      <w:r>
        <w:rPr>
          <w:sz w:val="24"/>
          <w:szCs w:val="24"/>
        </w:rPr>
        <w:t>:</w:t>
      </w:r>
    </w:p>
    <w:p w:rsidR="00C50EEE" w:rsidRPr="0032207A" w:rsidRDefault="00C50EEE" w:rsidP="00C50EEE">
      <w:pPr>
        <w:jc w:val="both"/>
      </w:pPr>
      <w:r>
        <w:t xml:space="preserve">                 1. D</w:t>
      </w:r>
      <w:r w:rsidRPr="0032207A">
        <w:t>ėl</w:t>
      </w:r>
      <w:r w:rsidRPr="0032207A">
        <w:rPr>
          <w:bCs/>
        </w:rPr>
        <w:t xml:space="preserve"> </w:t>
      </w:r>
      <w:r>
        <w:rPr>
          <w:bCs/>
        </w:rPr>
        <w:t>B</w:t>
      </w:r>
      <w:r w:rsidRPr="0032207A">
        <w:rPr>
          <w:bCs/>
        </w:rPr>
        <w:t>udinčio globotojo veiklos organizavimo</w:t>
      </w:r>
      <w:r w:rsidRPr="0032207A">
        <w:t xml:space="preserve"> tvarkos aprašo patvirtinimo</w:t>
      </w:r>
      <w:r w:rsidR="001B3961">
        <w:t>. Pranešėja S. Jakienė.</w:t>
      </w:r>
    </w:p>
    <w:p w:rsidR="00C50EEE" w:rsidRDefault="00C50EEE" w:rsidP="00C50EEE">
      <w:pPr>
        <w:jc w:val="both"/>
        <w:rPr>
          <w:bCs/>
        </w:rPr>
      </w:pPr>
      <w:r>
        <w:t xml:space="preserve">                 2. D</w:t>
      </w:r>
      <w:r w:rsidRPr="00213ECD">
        <w:t xml:space="preserve">ėl prašymo </w:t>
      </w:r>
      <w:r w:rsidRPr="00213ECD">
        <w:rPr>
          <w:bCs/>
        </w:rPr>
        <w:t xml:space="preserve">paimti </w:t>
      </w:r>
      <w:r w:rsidRPr="00213ECD">
        <w:t xml:space="preserve">žemę </w:t>
      </w:r>
      <w:r w:rsidRPr="00213ECD">
        <w:rPr>
          <w:bCs/>
        </w:rPr>
        <w:t>visuomenės poreikiams pateikimo</w:t>
      </w:r>
      <w:r>
        <w:rPr>
          <w:bCs/>
        </w:rPr>
        <w:t>. Pranešėja R. Gružienė.</w:t>
      </w:r>
    </w:p>
    <w:p w:rsidR="00C50EEE" w:rsidRPr="00760821" w:rsidRDefault="00C50EEE" w:rsidP="00C50EEE">
      <w:pPr>
        <w:jc w:val="both"/>
      </w:pPr>
      <w:r>
        <w:t xml:space="preserve">                 3. D</w:t>
      </w:r>
      <w:r w:rsidRPr="00760821">
        <w:t>ėl valstybinės žemės sklypų perdavimo valdyti, naudoti ir disponuoti jais patikėjimo teise</w:t>
      </w:r>
      <w:r>
        <w:t>. Pranešėja R. Gružienė.</w:t>
      </w:r>
    </w:p>
    <w:p w:rsidR="00C50EEE" w:rsidRPr="00213ECD" w:rsidRDefault="00C50EEE" w:rsidP="00C50EEE">
      <w:pPr>
        <w:jc w:val="both"/>
      </w:pPr>
      <w:r>
        <w:rPr>
          <w:caps/>
        </w:rPr>
        <w:t xml:space="preserve">                 4. </w:t>
      </w:r>
      <w:r>
        <w:t>D</w:t>
      </w:r>
      <w:r w:rsidRPr="00213ECD">
        <w:t xml:space="preserve">ėl </w:t>
      </w:r>
      <w:r>
        <w:t>nemokamo važiavimo K</w:t>
      </w:r>
      <w:r w:rsidRPr="00213ECD">
        <w:t>laipėdos miesto viešuoju transportu jūros šventės metu</w:t>
      </w:r>
      <w:r>
        <w:t>. Pranešėjas R. Mockus.</w:t>
      </w:r>
      <w:r w:rsidRPr="00213ECD">
        <w:t xml:space="preserve"> </w:t>
      </w:r>
    </w:p>
    <w:p w:rsidR="00C50EEE" w:rsidRPr="007A6495" w:rsidRDefault="00C50EEE" w:rsidP="00C50EEE">
      <w:pPr>
        <w:jc w:val="both"/>
      </w:pPr>
      <w:r>
        <w:t xml:space="preserve">                 5. Dėl K</w:t>
      </w:r>
      <w:r w:rsidRPr="007A6495">
        <w:t>laipėdos miesto savivaldybės tarybos 2</w:t>
      </w:r>
      <w:r>
        <w:t>015 m. gegužės 28 d. sprendimo Nr. T2-128 ,,Dėl R</w:t>
      </w:r>
      <w:r w:rsidRPr="007A6495">
        <w:t>eguliariojo reiso vietinio (miesto ir priemiestinio) susisiekimo maršruto autobuso apipavidalinimo tvarkos aprašo patvirtinimo“ pakeitimo</w:t>
      </w:r>
      <w:r>
        <w:t>. Pranešėjas R. Mockus.</w:t>
      </w:r>
      <w:r w:rsidRPr="007A6495">
        <w:t xml:space="preserve"> </w:t>
      </w:r>
    </w:p>
    <w:p w:rsidR="00C50EEE" w:rsidRPr="005176B3" w:rsidRDefault="00C50EEE" w:rsidP="00C50EEE">
      <w:pPr>
        <w:jc w:val="both"/>
      </w:pPr>
      <w:r>
        <w:t xml:space="preserve">                 6. Dėl K</w:t>
      </w:r>
      <w:r w:rsidRPr="005176B3">
        <w:t>laipėdos miesto savivaldybės tarybos 2</w:t>
      </w:r>
      <w:r>
        <w:t>017 m. vasario 23 d. sprendimo Nr. T2-37 „D</w:t>
      </w:r>
      <w:r>
        <w:rPr>
          <w:u w:color="FFFFFF"/>
        </w:rPr>
        <w:t>ėl K</w:t>
      </w:r>
      <w:r w:rsidRPr="005176B3">
        <w:rPr>
          <w:u w:color="FFFFFF"/>
        </w:rPr>
        <w:t>laipėdos miesto savivaldybės teritorijoje iki 2020 metų planuojamų įrengti viešųjų elektromobilių įkrovimo prieigų plano patvirtinimo</w:t>
      </w:r>
      <w:r w:rsidRPr="005176B3">
        <w:t>“ pakeitimo</w:t>
      </w:r>
      <w:r>
        <w:t>. Pranešėjas R. Mockus.</w:t>
      </w:r>
    </w:p>
    <w:p w:rsidR="00C50EEE" w:rsidRDefault="00C50EEE" w:rsidP="00C50EEE">
      <w:pPr>
        <w:jc w:val="both"/>
      </w:pPr>
      <w:r>
        <w:t xml:space="preserve">                 7. D</w:t>
      </w:r>
      <w:r w:rsidRPr="00B65558">
        <w:t xml:space="preserve">ėl </w:t>
      </w:r>
      <w:r>
        <w:t>pritarimo projekto „E</w:t>
      </w:r>
      <w:r w:rsidRPr="00B65558">
        <w:t>lektromobil</w:t>
      </w:r>
      <w:r>
        <w:t>ių įkrovimo stotelių įrengimas K</w:t>
      </w:r>
      <w:r w:rsidRPr="00B65558">
        <w:t>laipėdos mieste“ įgyvendinimui</w:t>
      </w:r>
      <w:r>
        <w:t xml:space="preserve">. Pranešėja E. Jurkevičienė. </w:t>
      </w:r>
    </w:p>
    <w:p w:rsidR="00C50EEE" w:rsidRPr="00CA25FB" w:rsidRDefault="00C50EEE" w:rsidP="00C50EEE">
      <w:pPr>
        <w:jc w:val="both"/>
      </w:pPr>
      <w:r>
        <w:t xml:space="preserve">                 8. D</w:t>
      </w:r>
      <w:r w:rsidRPr="00CA25FB">
        <w:t>ėl atleidimo nuo socialinio būsto nuomos mokesčio mokėjimo</w:t>
      </w:r>
      <w:r>
        <w:t>. Pranešėja D. Netikšienė.</w:t>
      </w:r>
    </w:p>
    <w:p w:rsidR="00C50EEE" w:rsidRPr="00B20A6D" w:rsidRDefault="00C50EEE" w:rsidP="00C50EEE">
      <w:pPr>
        <w:jc w:val="both"/>
        <w:rPr>
          <w:caps/>
        </w:rPr>
      </w:pPr>
      <w:r>
        <w:rPr>
          <w:rFonts w:eastAsiaTheme="minorHAnsi"/>
        </w:rPr>
        <w:t xml:space="preserve">                 9. </w:t>
      </w:r>
      <w:r>
        <w:t>D</w:t>
      </w:r>
      <w:r w:rsidRPr="00CA25FB">
        <w:t>ėl socialinio būsto nuomos sąlygų pakeitimo</w:t>
      </w:r>
      <w:r>
        <w:t>. Pranešėja D. Netikšienė.</w:t>
      </w:r>
    </w:p>
    <w:p w:rsidR="00C50EEE" w:rsidRPr="007A16A2" w:rsidRDefault="00C50EEE" w:rsidP="00C50EEE">
      <w:pPr>
        <w:jc w:val="both"/>
      </w:pPr>
      <w:r>
        <w:t xml:space="preserve">                 10. D</w:t>
      </w:r>
      <w:r w:rsidRPr="007A16A2">
        <w:t xml:space="preserve">ėl </w:t>
      </w:r>
      <w:r>
        <w:t>K</w:t>
      </w:r>
      <w:r w:rsidRPr="007A16A2">
        <w:t>laipėdos miesto savivaldybės atsinaujinančių išteklių energijos naudojimo veiksmų plano iki 2020 metų patvirtinimo</w:t>
      </w:r>
      <w:r>
        <w:t>. Pranešėja I. Kubilienė.</w:t>
      </w:r>
    </w:p>
    <w:p w:rsidR="00C50EEE" w:rsidRPr="0032207A" w:rsidRDefault="00C50EEE" w:rsidP="00C50EEE">
      <w:pPr>
        <w:autoSpaceDE w:val="0"/>
        <w:autoSpaceDN w:val="0"/>
        <w:adjustRightInd w:val="0"/>
        <w:jc w:val="both"/>
      </w:pPr>
      <w:r>
        <w:t xml:space="preserve">                 11. Dėl K</w:t>
      </w:r>
      <w:r w:rsidRPr="0032207A">
        <w:t>laipėdos miesto savivaldybės tarybos 2</w:t>
      </w:r>
      <w:r>
        <w:t>013 m. rugsėjo 25 d. sprendimo Nr. T2-255 „Dėl pritarimo P</w:t>
      </w:r>
      <w:r w:rsidRPr="0032207A">
        <w:t xml:space="preserve">artnerystės sutarčiai ir </w:t>
      </w:r>
      <w:r>
        <w:rPr>
          <w:bCs/>
        </w:rPr>
        <w:t>K</w:t>
      </w:r>
      <w:r w:rsidRPr="0032207A">
        <w:rPr>
          <w:bCs/>
        </w:rPr>
        <w:t xml:space="preserve">laipėdos miesto energinio efektyvumo didinimo daugiabučiuose namuose programos patvirtinimo“ </w:t>
      </w:r>
      <w:r w:rsidRPr="0032207A">
        <w:t>pakeitimo</w:t>
      </w:r>
      <w:r w:rsidR="001B3961">
        <w:t>. Pranešėja I. Kubilienė.</w:t>
      </w:r>
    </w:p>
    <w:p w:rsidR="00C50EEE" w:rsidRDefault="00C50EEE" w:rsidP="00C50EEE">
      <w:pPr>
        <w:jc w:val="both"/>
      </w:pPr>
      <w:r>
        <w:t xml:space="preserve">                 12. Dėl pritarimo Klaipėdos miesto savivaldybės kontrolės ir audito tarnybos 2017 metų veiklos ataskaitai. Pranešėja D. Čeporiūtė.</w:t>
      </w:r>
    </w:p>
    <w:p w:rsidR="00C50EEE" w:rsidRDefault="00C50EEE" w:rsidP="00C50EEE">
      <w:pPr>
        <w:jc w:val="both"/>
      </w:pPr>
    </w:p>
    <w:p w:rsidR="00C50EEE" w:rsidRDefault="00C50EEE" w:rsidP="00C50EEE">
      <w:pPr>
        <w:jc w:val="both"/>
      </w:pPr>
      <w:r>
        <w:t xml:space="preserve">                 1. SVARSTYTA. </w:t>
      </w:r>
      <w:r>
        <w:rPr>
          <w:bCs/>
        </w:rPr>
        <w:t>B</w:t>
      </w:r>
      <w:r w:rsidRPr="0032207A">
        <w:rPr>
          <w:bCs/>
        </w:rPr>
        <w:t>udinčio globotojo veiklos organizavimo</w:t>
      </w:r>
      <w:r>
        <w:t xml:space="preserve"> tvarkos aprašo patvirtinimas. </w:t>
      </w:r>
    </w:p>
    <w:p w:rsidR="00F4094D" w:rsidRDefault="00C50EEE" w:rsidP="00297373">
      <w:pPr>
        <w:jc w:val="both"/>
        <w:rPr>
          <w:szCs w:val="24"/>
        </w:rPr>
      </w:pPr>
      <w:r>
        <w:t xml:space="preserve">                 Pranešėja</w:t>
      </w:r>
      <w:r w:rsidR="00AE6461">
        <w:t xml:space="preserve"> –</w:t>
      </w:r>
      <w:r w:rsidR="001B3961">
        <w:t xml:space="preserve"> S. Jakienė</w:t>
      </w:r>
      <w:r>
        <w:t>.</w:t>
      </w:r>
      <w:r w:rsidR="00C44710" w:rsidRPr="00C44710">
        <w:rPr>
          <w:szCs w:val="24"/>
        </w:rPr>
        <w:t xml:space="preserve"> </w:t>
      </w:r>
      <w:r w:rsidR="00297373">
        <w:rPr>
          <w:szCs w:val="24"/>
        </w:rPr>
        <w:t xml:space="preserve">Primena, kad </w:t>
      </w:r>
      <w:r w:rsidR="00C44710">
        <w:rPr>
          <w:szCs w:val="24"/>
        </w:rPr>
        <w:t>Socialinio globėjo veiklos organizavimo tvarkos aprašas, patvirtintas Savivaldybės tarybos 2017 m. kovo 30 d. sprendimu Nr. T2-65, parengtas tuo metu, kai socialinio globėjo veikla dar nebuvo reglamentuota teisės aktais. Socialinės apsaugos ir darbo ministerijos raštuose buvo naudojama sąvoka - socialinis globėjas, savivaldybės naudojo ir kitas sąvokas, kaip socialinis globėjas, profesionalus globėjas, budintis globėjas, atokvėpio globėjas. Ši sąvoka teisės aktais pakeista į visiškai naują – budintis globotojas. Šiuo metu budinčio globotojo funkcijas, pareigas, teises reglamentuoja  S</w:t>
      </w:r>
      <w:r w:rsidR="00297373">
        <w:rPr>
          <w:szCs w:val="24"/>
        </w:rPr>
        <w:t>ocialinių paslaugų įstatymas</w:t>
      </w:r>
      <w:r w:rsidR="00C44710">
        <w:rPr>
          <w:szCs w:val="24"/>
        </w:rPr>
        <w:t>, Globos centro veiklos ir vaiko budinčio globotojo vykdomos priežiūros organizavimo ir kokybės priežiūros tvarkos aprašas, patvirtintas LR Socialinės apsaugos</w:t>
      </w:r>
      <w:r w:rsidR="00297373">
        <w:rPr>
          <w:szCs w:val="24"/>
        </w:rPr>
        <w:t xml:space="preserve"> ir darbo ministro įsakymu,</w:t>
      </w:r>
      <w:r w:rsidR="00C44710">
        <w:rPr>
          <w:szCs w:val="24"/>
        </w:rPr>
        <w:t xml:space="preserve"> ir kiti teisės aktai. </w:t>
      </w:r>
      <w:r w:rsidR="00C44710">
        <w:rPr>
          <w:szCs w:val="24"/>
        </w:rPr>
        <w:lastRenderedPageBreak/>
        <w:t xml:space="preserve">Atsižvelgiant į naują teisinį reglamentavimą ir parengtas naujas Budinčio globotojo veiklos organizavimo  tvarkos aprašas (toliau – Tvarkos aprašas). Tvarkos apraše numatyta </w:t>
      </w:r>
      <w:r w:rsidR="00C44710" w:rsidRPr="00E6488E">
        <w:rPr>
          <w:szCs w:val="24"/>
        </w:rPr>
        <w:t>likusio be tėvų globos vaiko, socialinę riziką patiriančio vaiko priežiūros budinčio globotojo šeimoje organizavim</w:t>
      </w:r>
      <w:r w:rsidR="00C44710">
        <w:rPr>
          <w:szCs w:val="24"/>
        </w:rPr>
        <w:t>o tvarka ir</w:t>
      </w:r>
      <w:r w:rsidR="00C44710" w:rsidRPr="00E6488E">
        <w:rPr>
          <w:szCs w:val="24"/>
        </w:rPr>
        <w:t xml:space="preserve"> </w:t>
      </w:r>
      <w:r w:rsidR="00C44710">
        <w:rPr>
          <w:szCs w:val="24"/>
        </w:rPr>
        <w:t xml:space="preserve">nustatyti </w:t>
      </w:r>
      <w:r w:rsidR="00C44710" w:rsidRPr="00E6488E">
        <w:rPr>
          <w:szCs w:val="24"/>
        </w:rPr>
        <w:t>mokėjimo už vaiko priežiūrą budinčio globotojo šeimoje dydži</w:t>
      </w:r>
      <w:r w:rsidR="00C44710">
        <w:rPr>
          <w:szCs w:val="24"/>
        </w:rPr>
        <w:t>ai</w:t>
      </w:r>
      <w:r w:rsidR="00C44710" w:rsidRPr="00E6488E">
        <w:rPr>
          <w:szCs w:val="24"/>
        </w:rPr>
        <w:t xml:space="preserve"> </w:t>
      </w:r>
      <w:r w:rsidR="00C44710">
        <w:rPr>
          <w:szCs w:val="24"/>
        </w:rPr>
        <w:t xml:space="preserve">bei </w:t>
      </w:r>
      <w:r w:rsidR="00C44710" w:rsidRPr="00E6488E">
        <w:rPr>
          <w:szCs w:val="24"/>
        </w:rPr>
        <w:t>tvark</w:t>
      </w:r>
      <w:r w:rsidR="00C44710">
        <w:rPr>
          <w:szCs w:val="24"/>
        </w:rPr>
        <w:t>a</w:t>
      </w:r>
      <w:r w:rsidR="00C44710" w:rsidRPr="00E6488E">
        <w:rPr>
          <w:szCs w:val="24"/>
        </w:rPr>
        <w:t>.</w:t>
      </w:r>
      <w:r w:rsidR="00C44710">
        <w:rPr>
          <w:szCs w:val="24"/>
        </w:rPr>
        <w:t xml:space="preserve"> Padidinti atlygio budinčiam globotojui už vaiko priežiūrą šeimoje</w:t>
      </w:r>
      <w:r w:rsidR="00C44710" w:rsidRPr="00C25106">
        <w:rPr>
          <w:szCs w:val="24"/>
        </w:rPr>
        <w:t xml:space="preserve"> </w:t>
      </w:r>
      <w:r w:rsidR="00C44710">
        <w:rPr>
          <w:szCs w:val="24"/>
        </w:rPr>
        <w:t>dydžiai. Nustatant  budinčiam globotojui atlygio dydžius už vaiko priežiūrą šeimoje, atsižvelgta ir į kitose savivaldybėse nustatytus ir mokamus atlygio budinčiam globotojui dydžius.</w:t>
      </w:r>
      <w:r w:rsidR="001F6AF1">
        <w:rPr>
          <w:szCs w:val="24"/>
        </w:rPr>
        <w:t xml:space="preserve"> </w:t>
      </w:r>
      <w:r w:rsidR="00101B43">
        <w:rPr>
          <w:szCs w:val="24"/>
        </w:rPr>
        <w:t>Pažymi, kad p</w:t>
      </w:r>
      <w:r w:rsidR="00C44710">
        <w:rPr>
          <w:szCs w:val="24"/>
        </w:rPr>
        <w:t xml:space="preserve">atvirtinus šį savivaldybės tarybos sprendimą, Budinčio globotojo veiklos organizavimo tvarkos aprašas atitiks teisės aktus. </w:t>
      </w:r>
    </w:p>
    <w:p w:rsidR="00F4094D" w:rsidRDefault="00F4094D" w:rsidP="00C44710">
      <w:pPr>
        <w:ind w:firstLine="360"/>
        <w:jc w:val="both"/>
        <w:rPr>
          <w:szCs w:val="24"/>
        </w:rPr>
      </w:pPr>
      <w:r>
        <w:rPr>
          <w:szCs w:val="24"/>
        </w:rPr>
        <w:t xml:space="preserve">           J.</w:t>
      </w:r>
      <w:r w:rsidR="0055225C">
        <w:rPr>
          <w:szCs w:val="24"/>
        </w:rPr>
        <w:t xml:space="preserve"> </w:t>
      </w:r>
      <w:r>
        <w:rPr>
          <w:szCs w:val="24"/>
        </w:rPr>
        <w:t>Simonavičiūtė teigia,</w:t>
      </w:r>
      <w:r w:rsidR="00D5579B">
        <w:rPr>
          <w:szCs w:val="24"/>
        </w:rPr>
        <w:t xml:space="preserve"> kad </w:t>
      </w:r>
      <w:r>
        <w:rPr>
          <w:szCs w:val="24"/>
        </w:rPr>
        <w:t>turi būti labiau reglamentuojama</w:t>
      </w:r>
      <w:r w:rsidR="00297373">
        <w:rPr>
          <w:szCs w:val="24"/>
        </w:rPr>
        <w:t xml:space="preserve"> su kokiu skaičiumi</w:t>
      </w:r>
      <w:r w:rsidR="0055225C">
        <w:rPr>
          <w:szCs w:val="24"/>
        </w:rPr>
        <w:t xml:space="preserve"> </w:t>
      </w:r>
      <w:r w:rsidR="00D5579B">
        <w:rPr>
          <w:szCs w:val="24"/>
        </w:rPr>
        <w:t xml:space="preserve">budinčių </w:t>
      </w:r>
      <w:r w:rsidR="0055225C">
        <w:rPr>
          <w:szCs w:val="24"/>
        </w:rPr>
        <w:t>globėjų turi būti sudarytos sutartys ir kiek jų gali būti rezerve.</w:t>
      </w:r>
    </w:p>
    <w:p w:rsidR="0055225C" w:rsidRDefault="0055225C" w:rsidP="00C44710">
      <w:pPr>
        <w:ind w:firstLine="360"/>
        <w:jc w:val="both"/>
        <w:rPr>
          <w:szCs w:val="24"/>
        </w:rPr>
      </w:pPr>
      <w:r>
        <w:rPr>
          <w:szCs w:val="24"/>
        </w:rPr>
        <w:t xml:space="preserve">    </w:t>
      </w:r>
      <w:r w:rsidR="00E76429">
        <w:rPr>
          <w:szCs w:val="24"/>
        </w:rPr>
        <w:t xml:space="preserve"> </w:t>
      </w:r>
      <w:r>
        <w:rPr>
          <w:szCs w:val="24"/>
        </w:rPr>
        <w:t xml:space="preserve">      R. Taraškevičius prit</w:t>
      </w:r>
      <w:r w:rsidR="00B62C1C">
        <w:rPr>
          <w:szCs w:val="24"/>
        </w:rPr>
        <w:t>aria J. Simonavičiūtės nuomonei.</w:t>
      </w:r>
    </w:p>
    <w:p w:rsidR="00794DB2" w:rsidRDefault="00874A76" w:rsidP="00C80EE9">
      <w:pPr>
        <w:ind w:firstLine="360"/>
        <w:jc w:val="both"/>
        <w:rPr>
          <w:bCs/>
          <w:szCs w:val="24"/>
        </w:rPr>
      </w:pPr>
      <w:r w:rsidRPr="00874A76">
        <w:rPr>
          <w:bCs/>
          <w:szCs w:val="24"/>
        </w:rPr>
        <w:t xml:space="preserve">           A.</w:t>
      </w:r>
      <w:r>
        <w:rPr>
          <w:bCs/>
          <w:szCs w:val="24"/>
        </w:rPr>
        <w:t xml:space="preserve"> Šulcas mano, kad </w:t>
      </w:r>
      <w:r w:rsidR="009D47D2">
        <w:rPr>
          <w:bCs/>
          <w:szCs w:val="24"/>
        </w:rPr>
        <w:t xml:space="preserve">komitetas turėtų įrašyti pastabą - </w:t>
      </w:r>
      <w:r>
        <w:rPr>
          <w:bCs/>
          <w:szCs w:val="24"/>
        </w:rPr>
        <w:t>sutartyj</w:t>
      </w:r>
      <w:r w:rsidRPr="00874A76">
        <w:rPr>
          <w:bCs/>
          <w:szCs w:val="24"/>
        </w:rPr>
        <w:t xml:space="preserve">e </w:t>
      </w:r>
      <w:r w:rsidR="001F6AF1">
        <w:rPr>
          <w:bCs/>
          <w:szCs w:val="24"/>
        </w:rPr>
        <w:t>numatyti budinčio globėjo atsakomybę, jei jis</w:t>
      </w:r>
      <w:r>
        <w:rPr>
          <w:bCs/>
          <w:szCs w:val="24"/>
        </w:rPr>
        <w:t xml:space="preserve"> atsisakytų vykdyti įsipareigojimą</w:t>
      </w:r>
      <w:r w:rsidR="009D47D2">
        <w:rPr>
          <w:bCs/>
          <w:szCs w:val="24"/>
        </w:rPr>
        <w:t xml:space="preserve"> (</w:t>
      </w:r>
      <w:r w:rsidR="00E76429">
        <w:rPr>
          <w:bCs/>
          <w:szCs w:val="24"/>
        </w:rPr>
        <w:t>pvz.: kai</w:t>
      </w:r>
      <w:r w:rsidR="001F6AF1">
        <w:rPr>
          <w:bCs/>
          <w:szCs w:val="24"/>
        </w:rPr>
        <w:t xml:space="preserve"> už prastovą</w:t>
      </w:r>
      <w:r w:rsidR="00AB58DA">
        <w:rPr>
          <w:bCs/>
          <w:szCs w:val="24"/>
        </w:rPr>
        <w:t xml:space="preserve"> budintis globėjas gauna</w:t>
      </w:r>
      <w:r w:rsidR="009D47D2">
        <w:rPr>
          <w:bCs/>
          <w:szCs w:val="24"/>
        </w:rPr>
        <w:t xml:space="preserve"> pinig</w:t>
      </w:r>
      <w:r w:rsidR="00AB58DA">
        <w:rPr>
          <w:bCs/>
          <w:szCs w:val="24"/>
        </w:rPr>
        <w:t>us, o gavęs</w:t>
      </w:r>
      <w:r w:rsidR="00E76429">
        <w:rPr>
          <w:bCs/>
          <w:szCs w:val="24"/>
        </w:rPr>
        <w:t xml:space="preserve"> globotinį</w:t>
      </w:r>
      <w:r w:rsidR="00297373">
        <w:rPr>
          <w:bCs/>
          <w:szCs w:val="24"/>
        </w:rPr>
        <w:t xml:space="preserve"> jo</w:t>
      </w:r>
      <w:r w:rsidR="00AB58DA">
        <w:rPr>
          <w:bCs/>
          <w:szCs w:val="24"/>
        </w:rPr>
        <w:t xml:space="preserve"> atsisako ir nutraukia sutartį</w:t>
      </w:r>
      <w:r w:rsidR="009D47D2">
        <w:rPr>
          <w:bCs/>
          <w:szCs w:val="24"/>
        </w:rPr>
        <w:t>)</w:t>
      </w:r>
      <w:r>
        <w:rPr>
          <w:bCs/>
          <w:szCs w:val="24"/>
        </w:rPr>
        <w:t>.</w:t>
      </w:r>
      <w:r w:rsidR="00794DB2">
        <w:rPr>
          <w:bCs/>
          <w:szCs w:val="24"/>
        </w:rPr>
        <w:t xml:space="preserve"> </w:t>
      </w:r>
    </w:p>
    <w:p w:rsidR="00394069" w:rsidRPr="00874A76" w:rsidRDefault="00F87B45" w:rsidP="00F60CA6">
      <w:pPr>
        <w:ind w:firstLine="360"/>
        <w:jc w:val="both"/>
        <w:rPr>
          <w:bCs/>
          <w:szCs w:val="24"/>
        </w:rPr>
      </w:pPr>
      <w:r>
        <w:rPr>
          <w:bCs/>
          <w:szCs w:val="24"/>
        </w:rPr>
        <w:t xml:space="preserve">           </w:t>
      </w:r>
      <w:r w:rsidR="00394069">
        <w:rPr>
          <w:bCs/>
          <w:szCs w:val="24"/>
        </w:rPr>
        <w:t>J. Simonavičiūtė m</w:t>
      </w:r>
      <w:r w:rsidR="00E76429">
        <w:rPr>
          <w:bCs/>
          <w:szCs w:val="24"/>
        </w:rPr>
        <w:t>ano, kad reikia labiau argumentuoti, kodėl</w:t>
      </w:r>
      <w:r>
        <w:rPr>
          <w:bCs/>
          <w:szCs w:val="24"/>
        </w:rPr>
        <w:t xml:space="preserve"> </w:t>
      </w:r>
      <w:r w:rsidR="00E76429">
        <w:rPr>
          <w:bCs/>
          <w:szCs w:val="24"/>
        </w:rPr>
        <w:t xml:space="preserve">numatomos tokio dydžio </w:t>
      </w:r>
      <w:r>
        <w:rPr>
          <w:bCs/>
          <w:szCs w:val="24"/>
        </w:rPr>
        <w:t>skatinimo lėšas</w:t>
      </w:r>
      <w:r w:rsidR="00E76429">
        <w:rPr>
          <w:bCs/>
          <w:szCs w:val="24"/>
        </w:rPr>
        <w:t xml:space="preserve"> budinčiam globėjui</w:t>
      </w:r>
      <w:r>
        <w:rPr>
          <w:bCs/>
          <w:szCs w:val="24"/>
        </w:rPr>
        <w:t>.</w:t>
      </w:r>
    </w:p>
    <w:p w:rsidR="00AE6461" w:rsidRPr="001F6AF1" w:rsidRDefault="001F6AF1" w:rsidP="001F6AF1">
      <w:pPr>
        <w:ind w:firstLine="360"/>
        <w:jc w:val="both"/>
        <w:rPr>
          <w:bCs/>
          <w:szCs w:val="24"/>
        </w:rPr>
      </w:pPr>
      <w:r>
        <w:rPr>
          <w:szCs w:val="24"/>
        </w:rPr>
        <w:t xml:space="preserve">           </w:t>
      </w:r>
      <w:r w:rsidR="00AE6461">
        <w:rPr>
          <w:szCs w:val="24"/>
        </w:rPr>
        <w:t>NUTARTA. Pritarti pateiktam sprendimo projektui</w:t>
      </w:r>
      <w:r w:rsidR="00C80EE9">
        <w:rPr>
          <w:szCs w:val="24"/>
        </w:rPr>
        <w:t xml:space="preserve"> su pastaba: </w:t>
      </w:r>
      <w:r w:rsidR="00F87B45">
        <w:rPr>
          <w:szCs w:val="24"/>
        </w:rPr>
        <w:t>prie sp</w:t>
      </w:r>
      <w:r w:rsidR="00394069">
        <w:rPr>
          <w:szCs w:val="24"/>
        </w:rPr>
        <w:t>rendimo projekto pridėti sutarties</w:t>
      </w:r>
      <w:r w:rsidR="00F81875">
        <w:rPr>
          <w:szCs w:val="24"/>
        </w:rPr>
        <w:t>, tarp budinčio globotojo ir globos centro dėl vaiko priežiūros,</w:t>
      </w:r>
      <w:r w:rsidR="00394069">
        <w:rPr>
          <w:szCs w:val="24"/>
        </w:rPr>
        <w:t xml:space="preserve"> projektą</w:t>
      </w:r>
      <w:r w:rsidR="00297373">
        <w:rPr>
          <w:szCs w:val="24"/>
        </w:rPr>
        <w:t>, kuriame</w:t>
      </w:r>
      <w:r>
        <w:rPr>
          <w:szCs w:val="24"/>
        </w:rPr>
        <w:t xml:space="preserve"> numatyti budinčio globėjo </w:t>
      </w:r>
      <w:r>
        <w:rPr>
          <w:bCs/>
          <w:szCs w:val="24"/>
        </w:rPr>
        <w:t>atsakomybę už įsipareigojimų nevykdymą.</w:t>
      </w:r>
    </w:p>
    <w:p w:rsidR="00AE6461" w:rsidRDefault="00AE6461" w:rsidP="00AE6461">
      <w:pPr>
        <w:pStyle w:val="Betarp"/>
        <w:jc w:val="both"/>
        <w:rPr>
          <w:sz w:val="24"/>
          <w:szCs w:val="24"/>
        </w:rPr>
      </w:pPr>
      <w:r>
        <w:rPr>
          <w:sz w:val="24"/>
          <w:szCs w:val="24"/>
        </w:rPr>
        <w:t xml:space="preserve">                 BALSUOTA: už – </w:t>
      </w:r>
      <w:r w:rsidR="001B3C16">
        <w:rPr>
          <w:sz w:val="24"/>
          <w:szCs w:val="24"/>
        </w:rPr>
        <w:t>6</w:t>
      </w:r>
      <w:r>
        <w:rPr>
          <w:sz w:val="24"/>
          <w:szCs w:val="24"/>
        </w:rPr>
        <w:t>, prieš – 0, susilaiko – 0.</w:t>
      </w:r>
    </w:p>
    <w:p w:rsidR="00C50EEE" w:rsidRPr="0032207A" w:rsidRDefault="00C50EEE" w:rsidP="00C50EEE">
      <w:pPr>
        <w:jc w:val="both"/>
      </w:pPr>
    </w:p>
    <w:p w:rsidR="00C50EEE" w:rsidRDefault="00C50EEE" w:rsidP="00C50EEE">
      <w:pPr>
        <w:jc w:val="both"/>
        <w:rPr>
          <w:bCs/>
        </w:rPr>
      </w:pPr>
      <w:r>
        <w:t xml:space="preserve">                 2. SVARSTYTA. Prašymas</w:t>
      </w:r>
      <w:r w:rsidRPr="00213ECD">
        <w:t xml:space="preserve"> </w:t>
      </w:r>
      <w:r w:rsidRPr="00213ECD">
        <w:rPr>
          <w:bCs/>
        </w:rPr>
        <w:t xml:space="preserve">paimti </w:t>
      </w:r>
      <w:r w:rsidRPr="00213ECD">
        <w:t xml:space="preserve">žemę </w:t>
      </w:r>
      <w:r w:rsidRPr="00213ECD">
        <w:rPr>
          <w:bCs/>
        </w:rPr>
        <w:t>visuomenės poreikiams pateikimo</w:t>
      </w:r>
      <w:r>
        <w:rPr>
          <w:bCs/>
        </w:rPr>
        <w:t xml:space="preserve">. </w:t>
      </w:r>
    </w:p>
    <w:p w:rsidR="001A5528" w:rsidRDefault="001A5528" w:rsidP="001A5528">
      <w:pPr>
        <w:pStyle w:val="Sraopastraipa"/>
        <w:tabs>
          <w:tab w:val="left" w:pos="851"/>
        </w:tabs>
        <w:ind w:left="0" w:firstLine="142"/>
        <w:jc w:val="both"/>
        <w:rPr>
          <w:rFonts w:ascii="Times New Roman" w:hAnsi="Times New Roman"/>
          <w:sz w:val="24"/>
          <w:szCs w:val="24"/>
        </w:rPr>
      </w:pPr>
      <w:r>
        <w:rPr>
          <w:rFonts w:ascii="Times New Roman" w:hAnsi="Times New Roman" w:cs="Times New Roman"/>
          <w:bCs/>
          <w:sz w:val="24"/>
          <w:szCs w:val="24"/>
        </w:rPr>
        <w:t xml:space="preserve">               </w:t>
      </w:r>
      <w:r w:rsidR="00C50EEE" w:rsidRPr="001A5528">
        <w:rPr>
          <w:rFonts w:ascii="Times New Roman" w:hAnsi="Times New Roman" w:cs="Times New Roman"/>
          <w:bCs/>
          <w:sz w:val="24"/>
          <w:szCs w:val="24"/>
        </w:rPr>
        <w:t xml:space="preserve">Pranešėja </w:t>
      </w:r>
      <w:r w:rsidR="00AE6461" w:rsidRPr="001A5528">
        <w:rPr>
          <w:rFonts w:ascii="Times New Roman" w:hAnsi="Times New Roman" w:cs="Times New Roman"/>
          <w:bCs/>
          <w:sz w:val="24"/>
          <w:szCs w:val="24"/>
        </w:rPr>
        <w:t xml:space="preserve">– </w:t>
      </w:r>
      <w:r w:rsidR="00C50EEE" w:rsidRPr="001A5528">
        <w:rPr>
          <w:rFonts w:ascii="Times New Roman" w:hAnsi="Times New Roman" w:cs="Times New Roman"/>
          <w:bCs/>
          <w:sz w:val="24"/>
          <w:szCs w:val="24"/>
        </w:rPr>
        <w:t>R. Gružienė.</w:t>
      </w:r>
      <w:r w:rsidRPr="001A5528">
        <w:rPr>
          <w:szCs w:val="24"/>
        </w:rPr>
        <w:t xml:space="preserve"> </w:t>
      </w:r>
      <w:r w:rsidRPr="001A5528">
        <w:rPr>
          <w:rFonts w:ascii="Times New Roman" w:hAnsi="Times New Roman" w:cs="Times New Roman"/>
          <w:sz w:val="24"/>
          <w:szCs w:val="24"/>
        </w:rPr>
        <w:t>Primena, kad</w:t>
      </w:r>
      <w:r>
        <w:rPr>
          <w:szCs w:val="24"/>
        </w:rPr>
        <w:t xml:space="preserve"> </w:t>
      </w:r>
      <w:r>
        <w:rPr>
          <w:rFonts w:ascii="Times New Roman" w:hAnsi="Times New Roman"/>
          <w:sz w:val="24"/>
          <w:szCs w:val="24"/>
        </w:rPr>
        <w:t>pagal</w:t>
      </w:r>
      <w:r w:rsidRPr="00A552A1">
        <w:rPr>
          <w:rFonts w:ascii="Times New Roman" w:hAnsi="Times New Roman"/>
          <w:sz w:val="24"/>
          <w:szCs w:val="24"/>
        </w:rPr>
        <w:t xml:space="preserve"> </w:t>
      </w:r>
      <w:r>
        <w:rPr>
          <w:rFonts w:ascii="Times New Roman" w:hAnsi="Times New Roman"/>
          <w:sz w:val="24"/>
          <w:szCs w:val="24"/>
        </w:rPr>
        <w:t>T</w:t>
      </w:r>
      <w:r w:rsidRPr="00A552A1">
        <w:rPr>
          <w:rFonts w:ascii="Times New Roman" w:hAnsi="Times New Roman"/>
          <w:sz w:val="24"/>
          <w:szCs w:val="24"/>
        </w:rPr>
        <w:t>eritorijos tarp Tilžės gatvės, geležinkelio, Klemiškės gatvės ir kelio A13, Klaipėdoje, detaliojo plano</w:t>
      </w:r>
      <w:r>
        <w:rPr>
          <w:rFonts w:ascii="Times New Roman" w:hAnsi="Times New Roman"/>
          <w:sz w:val="24"/>
          <w:szCs w:val="24"/>
        </w:rPr>
        <w:t xml:space="preserve">, </w:t>
      </w:r>
      <w:r w:rsidRPr="00A552A1">
        <w:rPr>
          <w:rFonts w:ascii="Times New Roman" w:hAnsi="Times New Roman"/>
          <w:sz w:val="24"/>
          <w:szCs w:val="24"/>
        </w:rPr>
        <w:t xml:space="preserve"> patvirtin</w:t>
      </w:r>
      <w:r>
        <w:rPr>
          <w:rFonts w:ascii="Times New Roman" w:hAnsi="Times New Roman"/>
          <w:sz w:val="24"/>
          <w:szCs w:val="24"/>
        </w:rPr>
        <w:t xml:space="preserve">to </w:t>
      </w:r>
      <w:r w:rsidRPr="00A552A1">
        <w:rPr>
          <w:rFonts w:ascii="Times New Roman" w:hAnsi="Times New Roman"/>
          <w:sz w:val="24"/>
          <w:szCs w:val="24"/>
        </w:rPr>
        <w:t>Klaipėdos miesto savivaldybės administracijos direktoriaus 2017 m. sausio 12 d. įsakymu Nr. AD1-122</w:t>
      </w:r>
      <w:r>
        <w:rPr>
          <w:rFonts w:ascii="Times New Roman" w:hAnsi="Times New Roman"/>
          <w:sz w:val="24"/>
          <w:szCs w:val="24"/>
        </w:rPr>
        <w:t xml:space="preserve">, sprendinius, yra numatyta nutiesti naują C1 kategorijos </w:t>
      </w:r>
      <w:r w:rsidRPr="00A552A1">
        <w:rPr>
          <w:rFonts w:ascii="Times New Roman" w:hAnsi="Times New Roman"/>
          <w:sz w:val="24"/>
          <w:szCs w:val="24"/>
        </w:rPr>
        <w:t>gatv</w:t>
      </w:r>
      <w:r>
        <w:rPr>
          <w:rFonts w:ascii="Times New Roman" w:hAnsi="Times New Roman"/>
          <w:sz w:val="24"/>
          <w:szCs w:val="24"/>
        </w:rPr>
        <w:t>ę</w:t>
      </w:r>
      <w:r w:rsidRPr="00A552A1">
        <w:rPr>
          <w:rFonts w:ascii="Times New Roman" w:hAnsi="Times New Roman"/>
          <w:sz w:val="24"/>
          <w:szCs w:val="24"/>
        </w:rPr>
        <w:t xml:space="preserve"> tarp Klemiškės gatvės ir Tilžės gatvės</w:t>
      </w:r>
      <w:r>
        <w:rPr>
          <w:rFonts w:ascii="Times New Roman" w:hAnsi="Times New Roman"/>
          <w:sz w:val="24"/>
          <w:szCs w:val="24"/>
        </w:rPr>
        <w:t xml:space="preserve">. Naujos C1 kategorijos gatvės tiesimas buvo numatytas Klaipėdos miesto bendrojo plano sprendiniuose, kurie detalizuoti patvirtinto detaliojo plano sprendiniais. Gatvei tiesti reikalinga 40 m pločio tarp raudonųjų linijų žemės juosta. Į gatvės raudonąsias linijas patenka 10 privačios žemės sklypų ar jų dalių, kuriuos numatoma paimti visuomenės poreikiams. </w:t>
      </w:r>
    </w:p>
    <w:p w:rsidR="00C50EEE" w:rsidRDefault="001A5528" w:rsidP="001A5528">
      <w:pPr>
        <w:pStyle w:val="Sraopastraipa"/>
        <w:tabs>
          <w:tab w:val="left" w:pos="851"/>
        </w:tabs>
        <w:ind w:left="0" w:firstLine="142"/>
        <w:jc w:val="both"/>
        <w:rPr>
          <w:rFonts w:ascii="Times New Roman" w:hAnsi="Times New Roman"/>
          <w:sz w:val="24"/>
          <w:szCs w:val="24"/>
        </w:rPr>
      </w:pPr>
      <w:r>
        <w:rPr>
          <w:rFonts w:ascii="Times New Roman" w:hAnsi="Times New Roman"/>
          <w:sz w:val="24"/>
          <w:szCs w:val="24"/>
        </w:rPr>
        <w:tab/>
        <w:t xml:space="preserve">  Sako, kad s</w:t>
      </w:r>
      <w:r w:rsidRPr="001A5528">
        <w:rPr>
          <w:rFonts w:ascii="Times New Roman" w:hAnsi="Times New Roman"/>
          <w:sz w:val="24"/>
          <w:szCs w:val="24"/>
        </w:rPr>
        <w:t>prendimo projekto tikslas</w:t>
      </w:r>
      <w:r>
        <w:rPr>
          <w:rFonts w:ascii="Times New Roman" w:hAnsi="Times New Roman"/>
          <w:b/>
          <w:sz w:val="24"/>
          <w:szCs w:val="24"/>
        </w:rPr>
        <w:t xml:space="preserve"> – </w:t>
      </w:r>
      <w:r w:rsidRPr="0098215E">
        <w:rPr>
          <w:rFonts w:ascii="Times New Roman" w:hAnsi="Times New Roman"/>
          <w:sz w:val="24"/>
          <w:szCs w:val="24"/>
        </w:rPr>
        <w:t>siekiant</w:t>
      </w:r>
      <w:r>
        <w:rPr>
          <w:rFonts w:ascii="Times New Roman" w:hAnsi="Times New Roman"/>
          <w:b/>
          <w:sz w:val="24"/>
          <w:szCs w:val="24"/>
        </w:rPr>
        <w:t xml:space="preserve"> </w:t>
      </w:r>
      <w:r w:rsidRPr="0098215E">
        <w:rPr>
          <w:rFonts w:ascii="Times New Roman" w:hAnsi="Times New Roman"/>
          <w:sz w:val="24"/>
          <w:szCs w:val="24"/>
        </w:rPr>
        <w:t>sudaryti sąlygas</w:t>
      </w:r>
      <w:r>
        <w:rPr>
          <w:rFonts w:ascii="Times New Roman" w:hAnsi="Times New Roman"/>
          <w:b/>
          <w:sz w:val="24"/>
          <w:szCs w:val="24"/>
        </w:rPr>
        <w:t xml:space="preserve"> </w:t>
      </w:r>
      <w:r>
        <w:rPr>
          <w:rFonts w:ascii="Times New Roman" w:hAnsi="Times New Roman"/>
          <w:sz w:val="24"/>
          <w:szCs w:val="24"/>
        </w:rPr>
        <w:t xml:space="preserve">naujos gatvės tiesimui paimti iš 10 privačios žemės sklypų savininkų sklypus (jų dalis), reikalingus naujai C1 kategorijos gatvei tiesti ir eksploatuoti, tuo tikslu </w:t>
      </w:r>
      <w:r w:rsidRPr="009817FE">
        <w:rPr>
          <w:rFonts w:ascii="Times New Roman" w:hAnsi="Times New Roman"/>
          <w:sz w:val="24"/>
          <w:szCs w:val="24"/>
        </w:rPr>
        <w:t>pateikti Nacionalinei žemės tarnybai</w:t>
      </w:r>
      <w:r>
        <w:rPr>
          <w:rFonts w:ascii="Times New Roman" w:hAnsi="Times New Roman"/>
          <w:b/>
          <w:sz w:val="24"/>
          <w:szCs w:val="24"/>
        </w:rPr>
        <w:t xml:space="preserve"> </w:t>
      </w:r>
      <w:r>
        <w:rPr>
          <w:rFonts w:ascii="Times New Roman" w:hAnsi="Times New Roman"/>
          <w:sz w:val="24"/>
          <w:szCs w:val="24"/>
        </w:rPr>
        <w:t>prie Žemės ūkio minist</w:t>
      </w:r>
      <w:r w:rsidRPr="009817FE">
        <w:rPr>
          <w:rFonts w:ascii="Times New Roman" w:hAnsi="Times New Roman"/>
          <w:sz w:val="24"/>
          <w:szCs w:val="24"/>
        </w:rPr>
        <w:t>e</w:t>
      </w:r>
      <w:r>
        <w:rPr>
          <w:rFonts w:ascii="Times New Roman" w:hAnsi="Times New Roman"/>
          <w:sz w:val="24"/>
          <w:szCs w:val="24"/>
        </w:rPr>
        <w:t>r</w:t>
      </w:r>
      <w:r w:rsidRPr="009817FE">
        <w:rPr>
          <w:rFonts w:ascii="Times New Roman" w:hAnsi="Times New Roman"/>
          <w:sz w:val="24"/>
          <w:szCs w:val="24"/>
        </w:rPr>
        <w:t>ijos prašymą</w:t>
      </w:r>
      <w:r>
        <w:rPr>
          <w:rFonts w:ascii="Times New Roman" w:hAnsi="Times New Roman"/>
          <w:sz w:val="24"/>
          <w:szCs w:val="24"/>
        </w:rPr>
        <w:t xml:space="preserve"> pradėti žemės paėmimo visuomenės poreikiams procedūrą. </w:t>
      </w:r>
    </w:p>
    <w:p w:rsidR="00AE6461" w:rsidRDefault="00AE6461" w:rsidP="00AE646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AE6461" w:rsidRDefault="00AE6461" w:rsidP="00AE6461">
      <w:pPr>
        <w:pStyle w:val="Betarp"/>
        <w:jc w:val="both"/>
        <w:rPr>
          <w:sz w:val="24"/>
          <w:szCs w:val="24"/>
        </w:rPr>
      </w:pPr>
      <w:r>
        <w:rPr>
          <w:sz w:val="24"/>
          <w:szCs w:val="24"/>
        </w:rPr>
        <w:t xml:space="preserve"> </w:t>
      </w:r>
      <w:r w:rsidR="001B3C16">
        <w:rPr>
          <w:sz w:val="24"/>
          <w:szCs w:val="24"/>
        </w:rPr>
        <w:t xml:space="preserve">                BALSUOTA: už – 6</w:t>
      </w:r>
      <w:r>
        <w:rPr>
          <w:sz w:val="24"/>
          <w:szCs w:val="24"/>
        </w:rPr>
        <w:t>, prieš – 0, susilaiko – 0.</w:t>
      </w:r>
    </w:p>
    <w:p w:rsidR="00C50EEE" w:rsidRDefault="00C50EEE" w:rsidP="00C50EEE">
      <w:pPr>
        <w:jc w:val="both"/>
        <w:rPr>
          <w:bCs/>
        </w:rPr>
      </w:pPr>
    </w:p>
    <w:p w:rsidR="00C50EEE" w:rsidRDefault="00C50EEE" w:rsidP="00C50EEE">
      <w:pPr>
        <w:jc w:val="both"/>
      </w:pPr>
      <w:r>
        <w:t xml:space="preserve">                 3. SVARSTYTA. V</w:t>
      </w:r>
      <w:r w:rsidRPr="00760821">
        <w:t>alstybinės žemės sklypų perdavimo valdyti, naudoti ir disponuoti jais patikėjimo teise</w:t>
      </w:r>
      <w:r>
        <w:t xml:space="preserve">. </w:t>
      </w:r>
    </w:p>
    <w:p w:rsidR="00C50EEE" w:rsidRDefault="001A5528" w:rsidP="001A5528">
      <w:pPr>
        <w:ind w:firstLine="720"/>
        <w:jc w:val="both"/>
        <w:rPr>
          <w:szCs w:val="24"/>
        </w:rPr>
      </w:pPr>
      <w:r>
        <w:t xml:space="preserve">     </w:t>
      </w:r>
      <w:r w:rsidR="00C50EEE">
        <w:t xml:space="preserve">Pranešėja </w:t>
      </w:r>
      <w:r w:rsidR="00AE6461">
        <w:t xml:space="preserve">– </w:t>
      </w:r>
      <w:r w:rsidR="00C50EEE">
        <w:t>R. Gružienė.</w:t>
      </w:r>
      <w:r w:rsidRPr="001A5528">
        <w:rPr>
          <w:szCs w:val="24"/>
        </w:rPr>
        <w:t xml:space="preserve"> </w:t>
      </w:r>
      <w:r>
        <w:rPr>
          <w:szCs w:val="24"/>
        </w:rPr>
        <w:t>Pažymi, kad s</w:t>
      </w:r>
      <w:r w:rsidRPr="00DA4254">
        <w:rPr>
          <w:szCs w:val="24"/>
        </w:rPr>
        <w:t>prendimo projekto tikslas – perimti valdyti, naudoti ir disponuoti jais patikėjimo teise žemės sklypus, esančius Klaipėdos mieste, Lietuvos Respublikos žemės įstatymo 7 straipsnio 2 dalies 1 ir 6 punktuose numatytoms reikmėms – viešosios rekreacijos ir poilsio reikmėms ir ūki</w:t>
      </w:r>
      <w:r>
        <w:rPr>
          <w:szCs w:val="24"/>
        </w:rPr>
        <w:t xml:space="preserve">nei komercinei veiklai vykdyti. </w:t>
      </w:r>
      <w:r w:rsidRPr="00DA4254">
        <w:rPr>
          <w:szCs w:val="24"/>
        </w:rPr>
        <w:t>Žemės sklypai, kadastro Nr. 2101/0005:517 ir 2101/0005:518, suformuoti pagal Klaipėdos miesto savivaldybės tarybos 2008 m. liepos 31 d. sprendimu Nr. T2-304 patvirtintą Teritorijos tarp Taikos pr., Kauno g., Šilutės pl. ir Paryžiaus Komunos g. detalųjį planą (sklypai 87 ir 89), reikalingi bendro naudojimo teritorijoms (skverams) eksploatuoti. Žemės sklypas Šermukšnių g. 11</w:t>
      </w:r>
      <w:r>
        <w:rPr>
          <w:szCs w:val="24"/>
        </w:rPr>
        <w:t>,</w:t>
      </w:r>
      <w:r w:rsidRPr="00DA4254">
        <w:rPr>
          <w:szCs w:val="24"/>
        </w:rPr>
        <w:t xml:space="preserve"> suformuotas pagal Klaipėdos miesto savivaldybės administracijos direktoriaus 2017 m. birželio 22 d. įsakymu Nr. AD1-1626 patvirtiną Žemės sklypo Klaipėdoje, teritorijoje prie pastatų Šermukšnių g. 11, formavimo ir pertvarkymo projektą, naudojamas jame esančio pastato </w:t>
      </w:r>
      <w:r>
        <w:rPr>
          <w:szCs w:val="24"/>
        </w:rPr>
        <w:t>– vaikų klubo</w:t>
      </w:r>
      <w:r w:rsidRPr="00DA4254">
        <w:rPr>
          <w:szCs w:val="24"/>
        </w:rPr>
        <w:t xml:space="preserve">, kurį turto </w:t>
      </w:r>
      <w:r w:rsidRPr="00DA4254">
        <w:rPr>
          <w:szCs w:val="24"/>
        </w:rPr>
        <w:lastRenderedPageBreak/>
        <w:t>patikėjimo teise valdo Klaipėdos vaikų laisvalaikio centras, eksploatacijai.</w:t>
      </w:r>
      <w:r>
        <w:rPr>
          <w:szCs w:val="24"/>
        </w:rPr>
        <w:t xml:space="preserve"> </w:t>
      </w:r>
      <w:r w:rsidRPr="00DA4254">
        <w:rPr>
          <w:szCs w:val="24"/>
        </w:rPr>
        <w:t>Žemės sklypas Jurginų g. 33, suformuotas pagal Klaipėdos miesto savivaldybės administracijos direktoriaus 2017 m. gegužės 22 d. įsakymu Nr. AD1-1305 patvirtiną Žemės sklypo Klaipėdoje, teritorijoje prie pastatų Jurginų g. 33, form</w:t>
      </w:r>
      <w:r>
        <w:rPr>
          <w:szCs w:val="24"/>
        </w:rPr>
        <w:t xml:space="preserve">avimo ir pertvarkymo projektą, </w:t>
      </w:r>
      <w:r w:rsidRPr="00DA4254">
        <w:rPr>
          <w:szCs w:val="24"/>
        </w:rPr>
        <w:t>naudojamas jame esančio pastato – greitosios pagalbos pastato, garažo, kiemo statinių, eksploatacijai.</w:t>
      </w:r>
    </w:p>
    <w:p w:rsidR="00AE6461" w:rsidRDefault="00AE6461" w:rsidP="00AE646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AE6461" w:rsidRDefault="00AE6461" w:rsidP="00AE6461">
      <w:pPr>
        <w:pStyle w:val="Betarp"/>
        <w:jc w:val="both"/>
        <w:rPr>
          <w:sz w:val="24"/>
          <w:szCs w:val="24"/>
        </w:rPr>
      </w:pPr>
      <w:r>
        <w:rPr>
          <w:sz w:val="24"/>
          <w:szCs w:val="24"/>
        </w:rPr>
        <w:t xml:space="preserve"> </w:t>
      </w:r>
      <w:r w:rsidR="001B3C16">
        <w:rPr>
          <w:sz w:val="24"/>
          <w:szCs w:val="24"/>
        </w:rPr>
        <w:t xml:space="preserve">                BALSUOTA: už – 6</w:t>
      </w:r>
      <w:r>
        <w:rPr>
          <w:sz w:val="24"/>
          <w:szCs w:val="24"/>
        </w:rPr>
        <w:t>, prieš – 0, susilaiko – 0.</w:t>
      </w:r>
    </w:p>
    <w:p w:rsidR="00AE6461" w:rsidRPr="00760821" w:rsidRDefault="00AE6461" w:rsidP="00C50EEE">
      <w:pPr>
        <w:jc w:val="both"/>
      </w:pPr>
    </w:p>
    <w:p w:rsidR="00AE6461" w:rsidRDefault="00C50EEE" w:rsidP="00C50EEE">
      <w:pPr>
        <w:jc w:val="both"/>
      </w:pPr>
      <w:r>
        <w:rPr>
          <w:caps/>
        </w:rPr>
        <w:t xml:space="preserve">                 4. </w:t>
      </w:r>
      <w:r>
        <w:t xml:space="preserve">SVARSTYTA. </w:t>
      </w:r>
      <w:r w:rsidR="00413BAE">
        <w:t>Nemokamas važiavimas</w:t>
      </w:r>
      <w:r>
        <w:t xml:space="preserve"> K</w:t>
      </w:r>
      <w:r w:rsidRPr="00213ECD">
        <w:t>laipėdos miesto viešuoju transportu jūros šventės metu</w:t>
      </w:r>
      <w:r>
        <w:t xml:space="preserve">. </w:t>
      </w:r>
    </w:p>
    <w:p w:rsidR="005C5872" w:rsidRDefault="00AE6461" w:rsidP="00C50EEE">
      <w:pPr>
        <w:jc w:val="both"/>
      </w:pPr>
      <w:r>
        <w:t xml:space="preserve">                 </w:t>
      </w:r>
      <w:r w:rsidR="00C50EEE">
        <w:t xml:space="preserve">Pranešėjas </w:t>
      </w:r>
      <w:r>
        <w:t xml:space="preserve">– </w:t>
      </w:r>
      <w:r w:rsidR="00C50EEE">
        <w:t>R. Mockus.</w:t>
      </w:r>
      <w:r w:rsidR="00C50EEE" w:rsidRPr="00213ECD">
        <w:t xml:space="preserve"> </w:t>
      </w:r>
      <w:r w:rsidR="005C5872">
        <w:t>Informuoja, kad vadovaujantis LR Transporto lengvatų įstatymu savivaldybės savo nustatyta tvarka gali papildomai leisti įsigyti važiavimo vietinio (miesto ir priemiesčio) reguliaraus susisiekimo autobusais ir troleibusais bilietą su nuolaida ir kitų kategorijų asmenims, taip pat įsigyti važiavimo bilietą su nuolaida tam tikromis savaitės dienomis ar paros valandomis. Su šiomis lengvatomis susijusias išlaidas savivaldybės kompensuoja iš savo biudžeto lėšų.</w:t>
      </w:r>
      <w:r w:rsidR="00512174">
        <w:t xml:space="preserve"> Savivaldybės administracija, įvertinusi finansines galimybes dėl nemokamo važiavimo viešuoju</w:t>
      </w:r>
      <w:r w:rsidR="00C95434">
        <w:t xml:space="preserve"> transportu valstybinių švenčių, renginių metu, nutarė 2018 metais nemokamą važiavimą visiems miesto autobusų keleiviams numatyti tik Jūros šventės metu šeštadienį ir sekmadienį.</w:t>
      </w:r>
      <w:r w:rsidR="0077078E">
        <w:t xml:space="preserve"> Sako, kad sprendimo priėmimo tikslas – sudaryti palankias sąlygas Klaipėdos miesto gyventojams ir svečiams, planuojantiems dalyvauti Jūros šventės renginiuose, naudotis viešuoju transportu ir tokiu būdu mažinti automobilių srautus į renginių vietas bei oro taršą mieste.</w:t>
      </w:r>
    </w:p>
    <w:p w:rsidR="00ED5F17" w:rsidRDefault="0009575E" w:rsidP="00C50EEE">
      <w:pPr>
        <w:jc w:val="both"/>
      </w:pPr>
      <w:r>
        <w:t xml:space="preserve">                 </w:t>
      </w:r>
      <w:r w:rsidR="00ED5F17">
        <w:t>L. Barčkus (gyventojas) nuo</w:t>
      </w:r>
      <w:r w:rsidR="00FF59DA">
        <w:t>gąstauja, kad gyventojai nusipirkę nuolatinius bilietus, bus sumokėję už 2 šventės dienas</w:t>
      </w:r>
      <w:r w:rsidR="00ED5F17">
        <w:t>.</w:t>
      </w:r>
      <w:r w:rsidR="00FF59DA">
        <w:t xml:space="preserve"> Mano, kad</w:t>
      </w:r>
      <w:r w:rsidR="00EB552C">
        <w:t xml:space="preserve"> turėtų būti </w:t>
      </w:r>
      <w:r w:rsidR="00FF59DA">
        <w:t xml:space="preserve">pigesnė </w:t>
      </w:r>
      <w:r w:rsidR="00EB552C">
        <w:t>nuolatinių bilietų</w:t>
      </w:r>
      <w:r w:rsidR="00FF59DA">
        <w:t xml:space="preserve"> kaina.</w:t>
      </w:r>
    </w:p>
    <w:p w:rsidR="003A5063" w:rsidRDefault="00ED5F17" w:rsidP="00C50EEE">
      <w:pPr>
        <w:jc w:val="both"/>
      </w:pPr>
      <w:r>
        <w:t xml:space="preserve">                 A. Šulcas teigia, kad šiais metais</w:t>
      </w:r>
      <w:r w:rsidR="00EB552C">
        <w:t xml:space="preserve"> bus nevisiškai teisingai pasielgta tų gyventojų, kurie nusipirks bilietus, atžvilgiu, tačiau paslauga bus suteikta.</w:t>
      </w:r>
    </w:p>
    <w:p w:rsidR="00EF5529" w:rsidRDefault="003A5063" w:rsidP="00C50EEE">
      <w:pPr>
        <w:jc w:val="both"/>
      </w:pPr>
      <w:r>
        <w:t xml:space="preserve">                J. Simonavičiūtė teigia, kad</w:t>
      </w:r>
      <w:r w:rsidR="00ED5F17">
        <w:t xml:space="preserve"> </w:t>
      </w:r>
      <w:r w:rsidR="00440B64">
        <w:t>nereikia nuolatinių bilietų piginti, kadangi pravažiavimų skaičius nėra pagrindinis faktorius, nes bilietas perkamas 1 mėnesiui. Šventės metu taikoma nuolaida t</w:t>
      </w:r>
      <w:r w:rsidR="00EF5529">
        <w:t>iems gyventojams, kurie atvyks</w:t>
      </w:r>
      <w:r w:rsidR="00440B64">
        <w:t xml:space="preserve"> </w:t>
      </w:r>
      <w:r w:rsidR="00EF5529">
        <w:t>į šventę ne savo</w:t>
      </w:r>
      <w:r w:rsidR="00440B64">
        <w:t>, o viešuoju</w:t>
      </w:r>
      <w:r w:rsidR="00EF5529">
        <w:t xml:space="preserve"> transportu</w:t>
      </w:r>
      <w:r w:rsidR="00440B64">
        <w:t>.</w:t>
      </w:r>
    </w:p>
    <w:p w:rsidR="003B0C81" w:rsidRDefault="003B0C81" w:rsidP="00C50EEE">
      <w:pPr>
        <w:jc w:val="both"/>
      </w:pPr>
      <w:r>
        <w:t xml:space="preserve">                 A. Barbšys mano, kad reikėtų kreiptis į Savivaldybės administraciją, kad </w:t>
      </w:r>
      <w:r w:rsidR="00EF5529">
        <w:t xml:space="preserve">ši </w:t>
      </w:r>
      <w:r>
        <w:t xml:space="preserve">išanalizuotų </w:t>
      </w:r>
      <w:r w:rsidR="00EF5529">
        <w:t xml:space="preserve">ekonominį efektą </w:t>
      </w:r>
      <w:r>
        <w:t>ir pasiūlytų variantus dėl kom</w:t>
      </w:r>
      <w:r w:rsidR="00F4161E">
        <w:t>pensavimo</w:t>
      </w:r>
      <w:r>
        <w:t>.</w:t>
      </w:r>
    </w:p>
    <w:p w:rsidR="003B0C81" w:rsidRDefault="003B0C81" w:rsidP="00C50EEE">
      <w:pPr>
        <w:jc w:val="both"/>
      </w:pPr>
      <w:r>
        <w:t xml:space="preserve">                 J. Simonavičiūtė mano,</w:t>
      </w:r>
      <w:r w:rsidR="00154533">
        <w:t xml:space="preserve"> kad </w:t>
      </w:r>
      <w:r w:rsidR="00C0105D">
        <w:t>Savivaldybės administracija galėtų įvertinti ekonominį ir socialinį efektą ir pateikti savo išvadą.</w:t>
      </w:r>
    </w:p>
    <w:p w:rsidR="003B0C81" w:rsidRDefault="003B0C81" w:rsidP="00C50EEE">
      <w:pPr>
        <w:jc w:val="both"/>
      </w:pPr>
      <w:r>
        <w:t xml:space="preserve">                 A. Šulcas mano, kad  vartotojo (keleivio) teisės pažeistos nebus, nes paslaugą gaus.</w:t>
      </w:r>
    </w:p>
    <w:p w:rsidR="00AE6461" w:rsidRDefault="00AE6461" w:rsidP="00AE646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AE6461" w:rsidRDefault="00AE6461" w:rsidP="00AE6461">
      <w:pPr>
        <w:pStyle w:val="Betarp"/>
        <w:jc w:val="both"/>
        <w:rPr>
          <w:sz w:val="24"/>
          <w:szCs w:val="24"/>
        </w:rPr>
      </w:pPr>
      <w:r>
        <w:rPr>
          <w:sz w:val="24"/>
          <w:szCs w:val="24"/>
        </w:rPr>
        <w:t xml:space="preserve"> </w:t>
      </w:r>
      <w:r w:rsidR="001B3C16">
        <w:rPr>
          <w:sz w:val="24"/>
          <w:szCs w:val="24"/>
        </w:rPr>
        <w:t xml:space="preserve">                BALSUOTA: už – 6</w:t>
      </w:r>
      <w:r>
        <w:rPr>
          <w:sz w:val="24"/>
          <w:szCs w:val="24"/>
        </w:rPr>
        <w:t>, prieš – 0, susilaiko – 0.</w:t>
      </w:r>
    </w:p>
    <w:p w:rsidR="00413BAE" w:rsidRPr="00213ECD" w:rsidRDefault="00413BAE" w:rsidP="00C50EEE">
      <w:pPr>
        <w:jc w:val="both"/>
      </w:pPr>
    </w:p>
    <w:p w:rsidR="00413BAE" w:rsidRDefault="00C50EEE" w:rsidP="00C50EEE">
      <w:pPr>
        <w:jc w:val="both"/>
      </w:pPr>
      <w:r>
        <w:t xml:space="preserve">                 5. SVARSTYTA. K</w:t>
      </w:r>
      <w:r w:rsidRPr="007A6495">
        <w:t>laipėdos miesto savivaldybės tarybos 2</w:t>
      </w:r>
      <w:r>
        <w:t>015 m. gegužės 28 d. sprendimo Nr. T2-128 ,,Dėl R</w:t>
      </w:r>
      <w:r w:rsidRPr="007A6495">
        <w:t>eguliariojo reiso vietinio (miesto ir priemiestinio) susisiekimo maršruto autobuso apipavidalinimo tvarkos aprašo patvirtinimo“ pakeitimo</w:t>
      </w:r>
      <w:r>
        <w:t xml:space="preserve">. </w:t>
      </w:r>
    </w:p>
    <w:p w:rsidR="006A11EE" w:rsidRDefault="00E030A9" w:rsidP="00E030A9">
      <w:pPr>
        <w:tabs>
          <w:tab w:val="num" w:pos="360"/>
        </w:tabs>
        <w:ind w:firstLine="709"/>
        <w:jc w:val="both"/>
      </w:pPr>
      <w:r>
        <w:t xml:space="preserve">     </w:t>
      </w:r>
      <w:r w:rsidR="00C50EEE">
        <w:t xml:space="preserve">Pranešėjas </w:t>
      </w:r>
      <w:r w:rsidR="00AE6461">
        <w:t xml:space="preserve">– </w:t>
      </w:r>
      <w:r w:rsidR="00C50EEE">
        <w:t>R. Mockus.</w:t>
      </w:r>
      <w:r w:rsidR="00C50EEE" w:rsidRPr="007A6495">
        <w:t xml:space="preserve"> </w:t>
      </w:r>
      <w:r w:rsidR="00B07EF2">
        <w:t>Siūlo</w:t>
      </w:r>
      <w:r w:rsidR="006A11EE">
        <w:t xml:space="preserve"> pavesti Savivaldybės administracijos direktoriui per vieną mėnesį nuo teisės akto nuostatos, leidžiančios savivaldybių institucijoms nustatyti vienodus lengvųjų automobilių taksi savivaldybės teritorijoje apipavidalinimo spalvinius variantus ir būdus bei nustatyti apipavidalinimo įgyvendinimo terminus, įsigaliojimo datos parengti ir įsakymu patvirtinti lengvojo automobilio taksi apipavidalinimo tvarkos aprašą.</w:t>
      </w:r>
    </w:p>
    <w:p w:rsidR="00AE6461" w:rsidRDefault="00AE6461" w:rsidP="00AE646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AE6461" w:rsidRDefault="00AE6461" w:rsidP="00AE6461">
      <w:pPr>
        <w:pStyle w:val="Betarp"/>
        <w:jc w:val="both"/>
        <w:rPr>
          <w:sz w:val="24"/>
          <w:szCs w:val="24"/>
        </w:rPr>
      </w:pPr>
      <w:r>
        <w:rPr>
          <w:sz w:val="24"/>
          <w:szCs w:val="24"/>
        </w:rPr>
        <w:t xml:space="preserve">       </w:t>
      </w:r>
      <w:r w:rsidR="00DA11A1">
        <w:rPr>
          <w:sz w:val="24"/>
          <w:szCs w:val="24"/>
        </w:rPr>
        <w:t xml:space="preserve">          BALSUOTA: už – 6</w:t>
      </w:r>
      <w:r>
        <w:rPr>
          <w:sz w:val="24"/>
          <w:szCs w:val="24"/>
        </w:rPr>
        <w:t>, prieš – 0, susilaiko – 0.</w:t>
      </w:r>
    </w:p>
    <w:p w:rsidR="00413BAE" w:rsidRPr="007A6495" w:rsidRDefault="00413BAE" w:rsidP="00C50EEE">
      <w:pPr>
        <w:jc w:val="both"/>
      </w:pPr>
    </w:p>
    <w:p w:rsidR="00413BAE" w:rsidRDefault="00C50EEE" w:rsidP="00C50EEE">
      <w:pPr>
        <w:jc w:val="both"/>
      </w:pPr>
      <w:r>
        <w:t xml:space="preserve">                 6. SVARSTYTA. K</w:t>
      </w:r>
      <w:r w:rsidRPr="005176B3">
        <w:t>laipėdos miesto savivaldybės tarybos 2</w:t>
      </w:r>
      <w:r>
        <w:t>017 m. vasario 23 d. sprendimo Nr. T2-37 „D</w:t>
      </w:r>
      <w:r>
        <w:rPr>
          <w:u w:color="FFFFFF"/>
        </w:rPr>
        <w:t>ėl K</w:t>
      </w:r>
      <w:r w:rsidRPr="005176B3">
        <w:rPr>
          <w:u w:color="FFFFFF"/>
        </w:rPr>
        <w:t>laipėdos miesto savivaldybės teritorijoje iki 2020 metų planuojamų įrengti viešųjų elektromobilių įkrovimo prieigų plano patvirtinimo</w:t>
      </w:r>
      <w:r w:rsidRPr="005176B3">
        <w:t>“ pakeitimo</w:t>
      </w:r>
      <w:r>
        <w:t xml:space="preserve">. </w:t>
      </w:r>
    </w:p>
    <w:p w:rsidR="00C50EEE" w:rsidRDefault="00413BAE" w:rsidP="00756E07">
      <w:pPr>
        <w:pStyle w:val="Pagrindinistekstas"/>
        <w:tabs>
          <w:tab w:val="left" w:pos="900"/>
          <w:tab w:val="left" w:pos="9639"/>
        </w:tabs>
      </w:pPr>
      <w:r>
        <w:t xml:space="preserve">                 </w:t>
      </w:r>
      <w:r w:rsidR="00C50EEE">
        <w:t xml:space="preserve">Pranešėjas </w:t>
      </w:r>
      <w:r w:rsidR="00AE6461">
        <w:t xml:space="preserve">– </w:t>
      </w:r>
      <w:r w:rsidR="00C50EEE">
        <w:t>R. Mockus.</w:t>
      </w:r>
      <w:r w:rsidR="00521D6A" w:rsidRPr="00521D6A">
        <w:t xml:space="preserve"> </w:t>
      </w:r>
      <w:r w:rsidR="00DA11A1">
        <w:t>Prašo</w:t>
      </w:r>
      <w:r w:rsidR="00756E07">
        <w:t xml:space="preserve"> pakeisti Klaipėdos miesto savivaldybės teritorijoje iki 2020 metų planuojamų įrengti viešųjų elektromobilių įkrovimo prieigų planą, patvirtintą Klaipėdos miesto savivaldybės tarybos 2017-02-23 sprendimu ir jį išdėstyti nauja redakc</w:t>
      </w:r>
      <w:r w:rsidR="003D7C66">
        <w:t>ija.</w:t>
      </w:r>
    </w:p>
    <w:p w:rsidR="00BD181D" w:rsidRDefault="00BD181D" w:rsidP="00BD181D">
      <w:pPr>
        <w:tabs>
          <w:tab w:val="num" w:pos="360"/>
        </w:tabs>
        <w:ind w:firstLine="709"/>
        <w:jc w:val="both"/>
      </w:pPr>
      <w:r>
        <w:t xml:space="preserve">     A. Barbšys mano, kad aiškinamasis raštas neatitinka realybės, nes projektui įgyvendinti reikės lėšų.</w:t>
      </w:r>
    </w:p>
    <w:p w:rsidR="00AE6461" w:rsidRDefault="00AE6461" w:rsidP="00AE646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AE6461" w:rsidRDefault="00AE6461" w:rsidP="00AE6461">
      <w:pPr>
        <w:pStyle w:val="Betarp"/>
        <w:jc w:val="both"/>
        <w:rPr>
          <w:sz w:val="24"/>
          <w:szCs w:val="24"/>
        </w:rPr>
      </w:pPr>
      <w:r>
        <w:rPr>
          <w:sz w:val="24"/>
          <w:szCs w:val="24"/>
        </w:rPr>
        <w:t xml:space="preserve"> </w:t>
      </w:r>
      <w:r w:rsidR="00DA11A1">
        <w:rPr>
          <w:sz w:val="24"/>
          <w:szCs w:val="24"/>
        </w:rPr>
        <w:t xml:space="preserve">                BALSUOTA: už – 6</w:t>
      </w:r>
      <w:r>
        <w:rPr>
          <w:sz w:val="24"/>
          <w:szCs w:val="24"/>
        </w:rPr>
        <w:t>, prieš – 0, susilaiko – 0.</w:t>
      </w:r>
    </w:p>
    <w:p w:rsidR="00413BAE" w:rsidRPr="005176B3" w:rsidRDefault="00413BAE" w:rsidP="00C50EEE">
      <w:pPr>
        <w:jc w:val="both"/>
      </w:pPr>
    </w:p>
    <w:p w:rsidR="00413BAE" w:rsidRDefault="00C50EEE" w:rsidP="00C50EEE">
      <w:pPr>
        <w:jc w:val="both"/>
      </w:pPr>
      <w:r>
        <w:t xml:space="preserve">                 7. SVARSTYTA. </w:t>
      </w:r>
      <w:r w:rsidR="00413BAE">
        <w:t>Pritarimas</w:t>
      </w:r>
      <w:r>
        <w:t xml:space="preserve"> projekto „E</w:t>
      </w:r>
      <w:r w:rsidRPr="00B65558">
        <w:t>lektromobil</w:t>
      </w:r>
      <w:r>
        <w:t>ių įkrovimo stotelių įrengimas K</w:t>
      </w:r>
      <w:r w:rsidRPr="00B65558">
        <w:t>laipėdos mieste“ įgyvendinimui</w:t>
      </w:r>
      <w:r>
        <w:t xml:space="preserve">. </w:t>
      </w:r>
    </w:p>
    <w:p w:rsidR="00756E07" w:rsidRDefault="00413BAE" w:rsidP="00756E07">
      <w:pPr>
        <w:pStyle w:val="Pagrindinistekstas"/>
        <w:tabs>
          <w:tab w:val="left" w:pos="900"/>
          <w:tab w:val="left" w:pos="9639"/>
        </w:tabs>
      </w:pPr>
      <w:r>
        <w:t xml:space="preserve">                 </w:t>
      </w:r>
      <w:r w:rsidR="00C50EEE">
        <w:t xml:space="preserve">Pranešėja </w:t>
      </w:r>
      <w:r w:rsidR="00AE6461">
        <w:t xml:space="preserve">– </w:t>
      </w:r>
      <w:r w:rsidR="00C50EEE">
        <w:t xml:space="preserve">E. Jurkevičienė. </w:t>
      </w:r>
      <w:r w:rsidR="00756E07">
        <w:t>Pažymi, kad p</w:t>
      </w:r>
      <w:r w:rsidR="00756E07" w:rsidRPr="00166C85">
        <w:t>rojekt</w:t>
      </w:r>
      <w:r w:rsidR="00756E07">
        <w:t>o tikslas – s</w:t>
      </w:r>
      <w:r w:rsidR="00756E07" w:rsidRPr="00384758">
        <w:t>ukurti viešai prieinamą elektromobilių įkrovimo prieigų tinklą Klaipėdos mieste, siekiant skatinti elektromobilių naudojimą ir taip mažinti transporto poveikį aplinkai</w:t>
      </w:r>
      <w:r w:rsidR="00756E07">
        <w:t>.</w:t>
      </w:r>
      <w:r w:rsidR="00756E07" w:rsidRPr="00384758">
        <w:t xml:space="preserve"> </w:t>
      </w:r>
      <w:r w:rsidR="00756E07" w:rsidRPr="00166C85">
        <w:t>Projekto įgyvendinimo metu planuojama</w:t>
      </w:r>
      <w:r w:rsidR="00756E07">
        <w:t xml:space="preserve"> Klaipėdos mieste įrengti 3 naujas elektromobilių įkrovimo stoteles, kuriose būtų po 2 didelės galios įkrovimo prieigas (viso 6 prieigos). Elektromobilių įkrovimo stotelių vietos </w:t>
      </w:r>
      <w:r w:rsidR="00756E07" w:rsidRPr="001D451F">
        <w:t>atitinka Klaipėdos miesto savivaldybės teritorijoje iki 2020 metų planuojamų įrengti viešųjų elektromobilių įkrovimo prieigų planą, patvirtintą Klaipėdos miesto savivaldybės tarybos 2017 m. vasario 23 d. sprendimu Nr. T2-37. Atsižvelgiant į pakitusią situaciją ir miesto poreikius, plan</w:t>
      </w:r>
      <w:r w:rsidR="00756E07">
        <w:t>as koreguojamas</w:t>
      </w:r>
      <w:r w:rsidR="00756E07" w:rsidRPr="001D451F">
        <w:t xml:space="preserve">, numatant </w:t>
      </w:r>
      <w:r w:rsidR="00756E07">
        <w:t xml:space="preserve">ne tik įprastos galios įkrovimo prieigas, bet ir </w:t>
      </w:r>
      <w:r w:rsidR="00756E07" w:rsidRPr="001D451F">
        <w:t>didelės galios įkrovimo prieig</w:t>
      </w:r>
      <w:r w:rsidR="00756E07">
        <w:t>as</w:t>
      </w:r>
      <w:r w:rsidR="00756E07" w:rsidRPr="001D451F">
        <w:t xml:space="preserve"> mieste.</w:t>
      </w:r>
    </w:p>
    <w:p w:rsidR="00C50EEE" w:rsidRDefault="00756E07" w:rsidP="009D7887">
      <w:pPr>
        <w:pStyle w:val="Pagrindinistekstas"/>
        <w:tabs>
          <w:tab w:val="left" w:pos="900"/>
          <w:tab w:val="left" w:pos="9639"/>
        </w:tabs>
      </w:pPr>
      <w:r>
        <w:tab/>
      </w:r>
      <w:r w:rsidR="00BD181D">
        <w:t xml:space="preserve">  </w:t>
      </w:r>
      <w:r w:rsidR="00EC57F1">
        <w:t>E. Jurkevičienė teigia, kad į</w:t>
      </w:r>
      <w:r>
        <w:t xml:space="preserve">gyvendindama projektą Klaipėdos miesto savivaldybė turi užtikrinti, kad 5 metus po projekto veiklų įgyvendinimo elektromobilių įkrovimo paslaugos bus teikiamos nemokamai. Savivaldybė turi pasirinkti elektromobilių įkrovimo prieigų operatorių, užtikrinti kokybišką elektromobilių įkrovimo paslaugos teikimą vartotojui 24 valandas per parą, 7 dienas per savaitę ir padengti elektromobilių įkrovimo prieigų eksploatacines išlaidas. </w:t>
      </w:r>
    </w:p>
    <w:p w:rsidR="00EC57F1" w:rsidRDefault="00EC57F1" w:rsidP="009D7887">
      <w:pPr>
        <w:pStyle w:val="Pagrindinistekstas"/>
        <w:tabs>
          <w:tab w:val="left" w:pos="900"/>
          <w:tab w:val="left" w:pos="9639"/>
        </w:tabs>
      </w:pPr>
      <w:r>
        <w:t xml:space="preserve">                 A. Barbšys abejoja dėl pasirinktos vietos.</w:t>
      </w:r>
    </w:p>
    <w:p w:rsidR="00AE6461" w:rsidRDefault="00AE6461" w:rsidP="00AE646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AE6461" w:rsidRDefault="00AE6461" w:rsidP="00AE6461">
      <w:pPr>
        <w:pStyle w:val="Betarp"/>
        <w:jc w:val="both"/>
        <w:rPr>
          <w:sz w:val="24"/>
          <w:szCs w:val="24"/>
        </w:rPr>
      </w:pPr>
      <w:r>
        <w:rPr>
          <w:sz w:val="24"/>
          <w:szCs w:val="24"/>
        </w:rPr>
        <w:t xml:space="preserve">              </w:t>
      </w:r>
      <w:r w:rsidR="00DF7961">
        <w:rPr>
          <w:sz w:val="24"/>
          <w:szCs w:val="24"/>
        </w:rPr>
        <w:t xml:space="preserve">   BALSUOTA: už – 6</w:t>
      </w:r>
      <w:r>
        <w:rPr>
          <w:sz w:val="24"/>
          <w:szCs w:val="24"/>
        </w:rPr>
        <w:t>, prieš – 0, susilaiko – 0.</w:t>
      </w:r>
    </w:p>
    <w:p w:rsidR="00413BAE" w:rsidRDefault="00413BAE" w:rsidP="00C50EEE">
      <w:pPr>
        <w:jc w:val="both"/>
      </w:pPr>
    </w:p>
    <w:p w:rsidR="00413BAE" w:rsidRDefault="00C50EEE" w:rsidP="00C50EEE">
      <w:pPr>
        <w:jc w:val="both"/>
      </w:pPr>
      <w:r>
        <w:t xml:space="preserve">                 8. SVARSTYTA. </w:t>
      </w:r>
      <w:r w:rsidR="00413BAE">
        <w:t>Atleidimas</w:t>
      </w:r>
      <w:r w:rsidRPr="00CA25FB">
        <w:t xml:space="preserve"> nuo socialinio būsto nuomos mokesčio mokėjimo</w:t>
      </w:r>
      <w:r>
        <w:t xml:space="preserve">. </w:t>
      </w:r>
    </w:p>
    <w:p w:rsidR="00C50EEE" w:rsidRPr="006A57F3" w:rsidRDefault="00413BAE" w:rsidP="00C50EEE">
      <w:pPr>
        <w:jc w:val="both"/>
        <w:rPr>
          <w:i/>
          <w:szCs w:val="24"/>
        </w:rPr>
      </w:pPr>
      <w:r>
        <w:t xml:space="preserve">               </w:t>
      </w:r>
      <w:r w:rsidR="00AE6461">
        <w:t xml:space="preserve"> </w:t>
      </w:r>
      <w:r>
        <w:t xml:space="preserve"> </w:t>
      </w:r>
      <w:r w:rsidR="00C50EEE">
        <w:t xml:space="preserve">Pranešėja </w:t>
      </w:r>
      <w:r w:rsidR="00AE6461">
        <w:t xml:space="preserve">– </w:t>
      </w:r>
      <w:r w:rsidR="00C50EEE">
        <w:t>D. Netikšienė.</w:t>
      </w:r>
      <w:r w:rsidR="006A57F3" w:rsidRPr="006A57F3">
        <w:rPr>
          <w:szCs w:val="24"/>
        </w:rPr>
        <w:t xml:space="preserve"> </w:t>
      </w:r>
      <w:r w:rsidR="006A57F3">
        <w:rPr>
          <w:szCs w:val="24"/>
        </w:rPr>
        <w:t>Siūlo nuo 2018 m. birželio 1 d. iki 2018 m. gruodžio 31 d. atleisti nuo savivaldybės socialinių būstų nuomos mokesčio mokėjimo šių būstų nuomininkus – L. P. ir J. K.</w:t>
      </w:r>
      <w:r w:rsidR="006A57F3">
        <w:rPr>
          <w:i/>
          <w:szCs w:val="24"/>
        </w:rPr>
        <w:t xml:space="preserve"> </w:t>
      </w:r>
    </w:p>
    <w:p w:rsidR="00AE6461" w:rsidRDefault="00AE6461" w:rsidP="00AE646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AE6461" w:rsidRDefault="00AE6461" w:rsidP="00AE6461">
      <w:pPr>
        <w:pStyle w:val="Betarp"/>
        <w:jc w:val="both"/>
        <w:rPr>
          <w:sz w:val="24"/>
          <w:szCs w:val="24"/>
        </w:rPr>
      </w:pPr>
      <w:r>
        <w:rPr>
          <w:sz w:val="24"/>
          <w:szCs w:val="24"/>
        </w:rPr>
        <w:t xml:space="preserve"> </w:t>
      </w:r>
      <w:r w:rsidR="00DF7961">
        <w:rPr>
          <w:sz w:val="24"/>
          <w:szCs w:val="24"/>
        </w:rPr>
        <w:t xml:space="preserve">                BALSUOTA: už – 6</w:t>
      </w:r>
      <w:r>
        <w:rPr>
          <w:sz w:val="24"/>
          <w:szCs w:val="24"/>
        </w:rPr>
        <w:t>, prieš – 0, susilaiko – 0.</w:t>
      </w:r>
    </w:p>
    <w:p w:rsidR="00413BAE" w:rsidRPr="00CA25FB" w:rsidRDefault="00413BAE" w:rsidP="00C50EEE">
      <w:pPr>
        <w:jc w:val="both"/>
      </w:pPr>
    </w:p>
    <w:p w:rsidR="00413BAE" w:rsidRDefault="00C50EEE" w:rsidP="00C50EEE">
      <w:pPr>
        <w:jc w:val="both"/>
      </w:pPr>
      <w:r>
        <w:rPr>
          <w:rFonts w:eastAsiaTheme="minorHAnsi"/>
        </w:rPr>
        <w:t xml:space="preserve">                 9. </w:t>
      </w:r>
      <w:r>
        <w:t xml:space="preserve">SVARSTYTA. </w:t>
      </w:r>
      <w:r w:rsidR="00413BAE">
        <w:t>S</w:t>
      </w:r>
      <w:r w:rsidRPr="00CA25FB">
        <w:t>ocialin</w:t>
      </w:r>
      <w:r w:rsidR="00413BAE">
        <w:t>io būsto nuomos sąlygų pakeitimas</w:t>
      </w:r>
      <w:r>
        <w:t xml:space="preserve">. </w:t>
      </w:r>
    </w:p>
    <w:p w:rsidR="00C50EEE" w:rsidRDefault="006A57F3" w:rsidP="006A57F3">
      <w:pPr>
        <w:ind w:firstLine="720"/>
        <w:jc w:val="both"/>
      </w:pPr>
      <w:r>
        <w:t xml:space="preserve">     </w:t>
      </w:r>
      <w:r w:rsidR="00C50EEE">
        <w:t xml:space="preserve">Pranešėja </w:t>
      </w:r>
      <w:r w:rsidR="00AE6461">
        <w:t xml:space="preserve">– </w:t>
      </w:r>
      <w:r w:rsidR="00C50EEE">
        <w:t>D. Netikšienė.</w:t>
      </w:r>
      <w:r w:rsidRPr="006A57F3">
        <w:t xml:space="preserve"> </w:t>
      </w:r>
      <w:r>
        <w:t>Siūlo patenkinti savivaldybės socialinių būstų  nuomininkų prašymus pakeisti būsto nuomos sąlygas, nes  pagal 2017 metų Metinių gyventojo (šeimos) turto (įskaitant gautas pajamas) deklaracijų duomenis jų šeimų deklaruotos pajamos daugiau kaip 25 proc. viršija  Paramos būstui įsigyti ar išsinuomoti įstatymo (toliau - Įstatymas)  11 straipsnio 2 dalyje nustatytus pajamų dydžius teisei į socialinio būsto nuomą pagrįsti. Dėl šios priežasties  teisę į būsto nuomą socialinio būsto nuomos sąlygomis šie nuomininkai yra praradę.</w:t>
      </w:r>
    </w:p>
    <w:p w:rsidR="00AE6461" w:rsidRDefault="00AE6461" w:rsidP="00AE646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AE6461" w:rsidRDefault="00AE6461" w:rsidP="00AE6461">
      <w:pPr>
        <w:pStyle w:val="Betarp"/>
        <w:jc w:val="both"/>
        <w:rPr>
          <w:sz w:val="24"/>
          <w:szCs w:val="24"/>
        </w:rPr>
      </w:pPr>
      <w:r>
        <w:rPr>
          <w:sz w:val="24"/>
          <w:szCs w:val="24"/>
        </w:rPr>
        <w:t xml:space="preserve"> </w:t>
      </w:r>
      <w:r w:rsidR="00DF7961">
        <w:rPr>
          <w:sz w:val="24"/>
          <w:szCs w:val="24"/>
        </w:rPr>
        <w:t xml:space="preserve">                BALSUOTA: už – 6</w:t>
      </w:r>
      <w:r>
        <w:rPr>
          <w:sz w:val="24"/>
          <w:szCs w:val="24"/>
        </w:rPr>
        <w:t>, prieš – 0, susilaiko – 0.</w:t>
      </w:r>
    </w:p>
    <w:p w:rsidR="00413BAE" w:rsidRPr="00B20A6D" w:rsidRDefault="00413BAE" w:rsidP="00C50EEE">
      <w:pPr>
        <w:jc w:val="both"/>
        <w:rPr>
          <w:caps/>
        </w:rPr>
      </w:pPr>
    </w:p>
    <w:p w:rsidR="00413BAE" w:rsidRDefault="00C50EEE" w:rsidP="00C50EEE">
      <w:pPr>
        <w:jc w:val="both"/>
      </w:pPr>
      <w:r>
        <w:t xml:space="preserve">                 10. SVARSTYTA. K</w:t>
      </w:r>
      <w:r w:rsidRPr="007A16A2">
        <w:t xml:space="preserve">laipėdos miesto savivaldybės atsinaujinančių išteklių energijos naudojimo veiksmų </w:t>
      </w:r>
      <w:r w:rsidR="00413BAE">
        <w:t>plano iki 2020 metų patvirtinimas</w:t>
      </w:r>
      <w:r>
        <w:t xml:space="preserve">. </w:t>
      </w:r>
    </w:p>
    <w:p w:rsidR="00C50EEE" w:rsidRDefault="00413BAE" w:rsidP="00C50EEE">
      <w:pPr>
        <w:jc w:val="both"/>
      </w:pPr>
      <w:r>
        <w:t xml:space="preserve">                 </w:t>
      </w:r>
      <w:r w:rsidR="00C50EEE">
        <w:t xml:space="preserve">Pranešėja </w:t>
      </w:r>
      <w:r w:rsidR="00AE6461">
        <w:t xml:space="preserve">– </w:t>
      </w:r>
      <w:r w:rsidR="00C50EEE">
        <w:t>I. Kubilienė.</w:t>
      </w:r>
    </w:p>
    <w:p w:rsidR="00EC57F1" w:rsidRDefault="00EC57F1" w:rsidP="00C50EEE">
      <w:pPr>
        <w:jc w:val="both"/>
      </w:pPr>
      <w:r>
        <w:t xml:space="preserve">                 R. Taraškevičius </w:t>
      </w:r>
      <w:r w:rsidR="00F802F1">
        <w:t>mano, kad pateiktas aiškinamasis raštas prie sprendimo projekto</w:t>
      </w:r>
      <w:r w:rsidR="006E1412">
        <w:t xml:space="preserve"> yra netinkamas. Prašo papildyti aiškinamąjį raštą turiniu, kuriame būtų aiškiai išdėstyta priimamo sprendimo esmė, kokių tikslų siekiame priimdami šį veiksmų planą</w:t>
      </w:r>
      <w:r w:rsidR="00F802F1">
        <w:t>.</w:t>
      </w:r>
    </w:p>
    <w:p w:rsidR="00F802F1" w:rsidRDefault="00F802F1" w:rsidP="00C50EEE">
      <w:pPr>
        <w:jc w:val="both"/>
      </w:pPr>
      <w:r>
        <w:t xml:space="preserve">                 A. Šulcas primena, kad buvo parašęs pastabą </w:t>
      </w:r>
      <w:r w:rsidR="009B2D8A">
        <w:t>(</w:t>
      </w:r>
      <w:r>
        <w:t>dėl aiškinamojo rašto</w:t>
      </w:r>
      <w:r w:rsidR="009B2D8A">
        <w:t>), kad reikės  lėšų projektui įgyvendinti. Teigia, kad a</w:t>
      </w:r>
      <w:r>
        <w:t xml:space="preserve">iškinamajame rašte turėjo būti </w:t>
      </w:r>
      <w:r w:rsidR="009B2D8A">
        <w:t xml:space="preserve">tai </w:t>
      </w:r>
      <w:r>
        <w:t>pažymėta</w:t>
      </w:r>
      <w:r w:rsidR="009B2D8A">
        <w:t>,</w:t>
      </w:r>
      <w:r>
        <w:t xml:space="preserve"> kodėl parengtas sprendimo projektas.</w:t>
      </w:r>
      <w:r w:rsidR="009B2D8A">
        <w:t xml:space="preserve"> Prašo pateikti kitą</w:t>
      </w:r>
      <w:r w:rsidR="00DF7961">
        <w:t xml:space="preserve"> aiškinamąjį raštą.</w:t>
      </w:r>
    </w:p>
    <w:p w:rsidR="00DF7961" w:rsidRDefault="00DF7961" w:rsidP="00C50EEE">
      <w:pPr>
        <w:jc w:val="both"/>
      </w:pPr>
      <w:r>
        <w:t xml:space="preserve">                 R. Taraškevičius</w:t>
      </w:r>
      <w:r w:rsidR="00BB6D28">
        <w:t xml:space="preserve"> teigia, kad sprendimo projektui komitetas pritars su išlyga, jei tarybo</w:t>
      </w:r>
      <w:r w:rsidR="009B2D8A">
        <w:t>s posėdžiui bus pateiktas patikslintas</w:t>
      </w:r>
      <w:r w:rsidR="00BB6D28">
        <w:t xml:space="preserve"> aiškinamasis raštas.</w:t>
      </w:r>
    </w:p>
    <w:p w:rsidR="00BB6D28" w:rsidRDefault="00E70AE1" w:rsidP="00C50EEE">
      <w:pPr>
        <w:jc w:val="both"/>
      </w:pPr>
      <w:r>
        <w:t xml:space="preserve">                 J. Simonavičiūtė mano, kad dokumentas yra labiau analitinis, tačiau jis nėra aiškus.</w:t>
      </w:r>
    </w:p>
    <w:p w:rsidR="00B273F9" w:rsidRDefault="009B2D8A" w:rsidP="00C50EEE">
      <w:pPr>
        <w:jc w:val="both"/>
      </w:pPr>
      <w:r>
        <w:t xml:space="preserve">                 A. Šulcas mano, kad Savivaldybės administracijos direktorius galėtų</w:t>
      </w:r>
      <w:r w:rsidR="00B273F9">
        <w:t xml:space="preserve"> atsiimti sprendimo projektą ir jį patvirtinti Kolegijos posėdyje.</w:t>
      </w:r>
    </w:p>
    <w:p w:rsidR="00B273F9" w:rsidRDefault="00B273F9" w:rsidP="00C50EEE">
      <w:pPr>
        <w:jc w:val="both"/>
      </w:pPr>
      <w:r>
        <w:t xml:space="preserve">                 R. Taraškevičius siūlo sprendimo projektą atidėti kitam komiteto posėdžiui.</w:t>
      </w:r>
    </w:p>
    <w:p w:rsidR="00AE6461" w:rsidRDefault="00AE6461" w:rsidP="00AE6461">
      <w:pPr>
        <w:pStyle w:val="Betarp"/>
        <w:jc w:val="both"/>
        <w:rPr>
          <w:sz w:val="24"/>
          <w:szCs w:val="24"/>
        </w:rPr>
      </w:pPr>
      <w:r>
        <w:rPr>
          <w:sz w:val="24"/>
          <w:szCs w:val="24"/>
        </w:rPr>
        <w:t xml:space="preserve">                </w:t>
      </w:r>
      <w:r w:rsidRPr="00621DDD">
        <w:rPr>
          <w:sz w:val="24"/>
          <w:szCs w:val="24"/>
        </w:rPr>
        <w:t xml:space="preserve"> </w:t>
      </w:r>
      <w:r w:rsidR="00B273F9">
        <w:rPr>
          <w:sz w:val="24"/>
          <w:szCs w:val="24"/>
        </w:rPr>
        <w:t>NUTARTA. Atidėti kitam komiteto posėdžiui</w:t>
      </w:r>
      <w:r w:rsidR="003A7BA5">
        <w:rPr>
          <w:sz w:val="24"/>
          <w:szCs w:val="24"/>
        </w:rPr>
        <w:t xml:space="preserve"> (bendru sutarimu).</w:t>
      </w:r>
    </w:p>
    <w:p w:rsidR="00413BAE" w:rsidRPr="007A16A2" w:rsidRDefault="00AE6461" w:rsidP="003A7BA5">
      <w:pPr>
        <w:pStyle w:val="Betarp"/>
        <w:jc w:val="both"/>
      </w:pPr>
      <w:r>
        <w:rPr>
          <w:sz w:val="24"/>
          <w:szCs w:val="24"/>
        </w:rPr>
        <w:t xml:space="preserve"> </w:t>
      </w:r>
      <w:r w:rsidR="00B273F9">
        <w:rPr>
          <w:sz w:val="24"/>
          <w:szCs w:val="24"/>
        </w:rPr>
        <w:t xml:space="preserve">                </w:t>
      </w:r>
    </w:p>
    <w:p w:rsidR="00413BAE" w:rsidRDefault="00C50EEE" w:rsidP="00C50EEE">
      <w:pPr>
        <w:autoSpaceDE w:val="0"/>
        <w:autoSpaceDN w:val="0"/>
        <w:adjustRightInd w:val="0"/>
        <w:jc w:val="both"/>
      </w:pPr>
      <w:r>
        <w:t xml:space="preserve">                 11. SVARSTYTA. K</w:t>
      </w:r>
      <w:r w:rsidRPr="0032207A">
        <w:t>laipėdos miesto savivaldybės tarybos 2</w:t>
      </w:r>
      <w:r>
        <w:t>013 m. rugsėjo 25 d. sprendimo Nr. T2-255 „Dėl pritarimo P</w:t>
      </w:r>
      <w:r w:rsidRPr="0032207A">
        <w:t xml:space="preserve">artnerystės sutarčiai ir </w:t>
      </w:r>
      <w:r>
        <w:rPr>
          <w:bCs/>
        </w:rPr>
        <w:t>K</w:t>
      </w:r>
      <w:r w:rsidRPr="0032207A">
        <w:rPr>
          <w:bCs/>
        </w:rPr>
        <w:t xml:space="preserve">laipėdos miesto energinio efektyvumo didinimo daugiabučiuose namuose programos patvirtinimo“ </w:t>
      </w:r>
      <w:r w:rsidR="00413BAE">
        <w:t>pakeitimas</w:t>
      </w:r>
      <w:r>
        <w:t xml:space="preserve">. </w:t>
      </w:r>
    </w:p>
    <w:p w:rsidR="00C50EEE" w:rsidRPr="00EA4CFB" w:rsidRDefault="00413BAE" w:rsidP="00EA4CFB">
      <w:pPr>
        <w:jc w:val="both"/>
        <w:rPr>
          <w:szCs w:val="24"/>
        </w:rPr>
      </w:pPr>
      <w:r>
        <w:t xml:space="preserve">                 Pranešėja – I. Kubilienė.</w:t>
      </w:r>
      <w:r w:rsidR="00EA4CFB" w:rsidRPr="00EA4CFB">
        <w:rPr>
          <w:szCs w:val="24"/>
        </w:rPr>
        <w:t xml:space="preserve"> </w:t>
      </w:r>
      <w:r w:rsidR="00EA4CFB" w:rsidRPr="00EE32E5">
        <w:rPr>
          <w:szCs w:val="24"/>
        </w:rPr>
        <w:t xml:space="preserve">Šio sprendimo projekto </w:t>
      </w:r>
      <w:r w:rsidR="00EA4CFB">
        <w:rPr>
          <w:szCs w:val="24"/>
        </w:rPr>
        <w:t>tikslas (e</w:t>
      </w:r>
      <w:r w:rsidR="00EA4CFB" w:rsidRPr="00EE32E5">
        <w:rPr>
          <w:szCs w:val="24"/>
        </w:rPr>
        <w:t>smė</w:t>
      </w:r>
      <w:r w:rsidR="00EA4CFB">
        <w:rPr>
          <w:szCs w:val="24"/>
        </w:rPr>
        <w:t>) – patvirti</w:t>
      </w:r>
      <w:r w:rsidR="00EA4CFB" w:rsidRPr="00EE32E5">
        <w:rPr>
          <w:szCs w:val="24"/>
        </w:rPr>
        <w:t xml:space="preserve">nti Klaipėdos miesto savivaldybės </w:t>
      </w:r>
      <w:r w:rsidR="00EA4CFB" w:rsidRPr="00EE32E5">
        <w:rPr>
          <w:szCs w:val="24"/>
          <w:lang w:bidi="lo-LA"/>
        </w:rPr>
        <w:t>atsinaujinančių išteklių energijos naudojimo plėtros veiksmų planą iki 2020 metų.</w:t>
      </w:r>
      <w:r w:rsidR="00EA4CFB">
        <w:rPr>
          <w:szCs w:val="24"/>
          <w:lang w:bidi="lo-LA"/>
        </w:rPr>
        <w:t xml:space="preserve"> </w:t>
      </w:r>
      <w:r w:rsidR="00EA4CFB" w:rsidRPr="00C22A1B">
        <w:rPr>
          <w:szCs w:val="24"/>
        </w:rPr>
        <w:t>Sprendimo projektu</w:t>
      </w:r>
      <w:r w:rsidR="00EA4CFB">
        <w:rPr>
          <w:szCs w:val="24"/>
        </w:rPr>
        <w:t xml:space="preserve"> siūlomu planu</w:t>
      </w:r>
      <w:r w:rsidR="00EA4CFB" w:rsidRPr="00C22A1B">
        <w:rPr>
          <w:szCs w:val="24"/>
        </w:rPr>
        <w:t xml:space="preserve"> siekiama</w:t>
      </w:r>
      <w:r w:rsidR="00EA4CFB">
        <w:rPr>
          <w:szCs w:val="24"/>
        </w:rPr>
        <w:t xml:space="preserve"> </w:t>
      </w:r>
      <w:r w:rsidR="00EA4CFB">
        <w:rPr>
          <w:szCs w:val="24"/>
          <w:lang w:bidi="lo-LA"/>
        </w:rPr>
        <w:t>nustatyti savivaldybės</w:t>
      </w:r>
      <w:r w:rsidR="00EA4CFB" w:rsidRPr="00D17172">
        <w:rPr>
          <w:szCs w:val="24"/>
          <w:lang w:bidi="lo-LA"/>
        </w:rPr>
        <w:t xml:space="preserve"> įgyvendinamas priemones įstatymo nustatytiems nacionaliniams planiniams rodikliams pasiekti bei paskatinti atsinaujinančių išteklių energijos naudojimo plėtrą savivaldybės teritorijoje.</w:t>
      </w:r>
    </w:p>
    <w:p w:rsidR="00AE6461" w:rsidRDefault="00AE6461" w:rsidP="00AE646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AE6461" w:rsidRDefault="00AE6461" w:rsidP="00AE6461">
      <w:pPr>
        <w:pStyle w:val="Betarp"/>
        <w:jc w:val="both"/>
        <w:rPr>
          <w:sz w:val="24"/>
          <w:szCs w:val="24"/>
        </w:rPr>
      </w:pPr>
      <w:r>
        <w:rPr>
          <w:sz w:val="24"/>
          <w:szCs w:val="24"/>
        </w:rPr>
        <w:t xml:space="preserve">   </w:t>
      </w:r>
      <w:r w:rsidR="006E1412">
        <w:rPr>
          <w:sz w:val="24"/>
          <w:szCs w:val="24"/>
        </w:rPr>
        <w:t xml:space="preserve">              BALSUOTA: už – 4</w:t>
      </w:r>
      <w:r>
        <w:rPr>
          <w:sz w:val="24"/>
          <w:szCs w:val="24"/>
        </w:rPr>
        <w:t>, prieš – 0, susilaiko – 0.</w:t>
      </w:r>
    </w:p>
    <w:p w:rsidR="00413BAE" w:rsidRPr="0032207A" w:rsidRDefault="00413BAE" w:rsidP="00C50EEE">
      <w:pPr>
        <w:autoSpaceDE w:val="0"/>
        <w:autoSpaceDN w:val="0"/>
        <w:adjustRightInd w:val="0"/>
        <w:jc w:val="both"/>
      </w:pPr>
    </w:p>
    <w:p w:rsidR="00413BAE" w:rsidRDefault="00C50EEE" w:rsidP="00C50EEE">
      <w:pPr>
        <w:jc w:val="both"/>
      </w:pPr>
      <w:r>
        <w:t xml:space="preserve">                 12. SVARSTYTA.</w:t>
      </w:r>
      <w:r w:rsidR="00413BAE">
        <w:t xml:space="preserve"> Pritarimas</w:t>
      </w:r>
      <w:r>
        <w:t xml:space="preserve"> Klaipėdos miesto savivaldybės kontrolės ir audito tarnybos 2017 metų veiklos ataskaitai. </w:t>
      </w:r>
    </w:p>
    <w:p w:rsidR="00C50EEE" w:rsidRPr="0036210D" w:rsidRDefault="00413BAE" w:rsidP="00EA4CFB">
      <w:pPr>
        <w:jc w:val="both"/>
        <w:rPr>
          <w:rFonts w:eastAsiaTheme="minorHAnsi"/>
          <w:szCs w:val="24"/>
          <w:lang w:eastAsia="en-US"/>
        </w:rPr>
      </w:pPr>
      <w:r>
        <w:t xml:space="preserve">                 </w:t>
      </w:r>
      <w:r w:rsidR="00C50EEE">
        <w:t xml:space="preserve">Pranešėja </w:t>
      </w:r>
      <w:r w:rsidR="00AE6461">
        <w:t xml:space="preserve">– </w:t>
      </w:r>
      <w:r w:rsidR="00C50EEE">
        <w:t>D. Čeporiūtė.</w:t>
      </w:r>
      <w:r w:rsidR="0036210D" w:rsidRPr="0036210D">
        <w:rPr>
          <w:rFonts w:eastAsiaTheme="minorHAnsi"/>
          <w:szCs w:val="24"/>
          <w:lang w:eastAsia="en-US"/>
        </w:rPr>
        <w:t xml:space="preserve"> </w:t>
      </w:r>
      <w:r w:rsidR="00CD08BC">
        <w:rPr>
          <w:rFonts w:eastAsiaTheme="minorHAnsi"/>
          <w:szCs w:val="24"/>
          <w:lang w:eastAsia="en-US"/>
        </w:rPr>
        <w:t>Teigia, kad atliekant</w:t>
      </w:r>
      <w:r w:rsidR="0036210D">
        <w:rPr>
          <w:rFonts w:eastAsiaTheme="minorHAnsi"/>
          <w:szCs w:val="24"/>
          <w:lang w:eastAsia="en-US"/>
        </w:rPr>
        <w:t xml:space="preserve"> finansinius teisėtumo auditus buvo vertinamas audituojamojo subjekto metinių konsoliduotų finansinių ir biudžeto vykdymo ataskaitų rinkinių teisingumas, lėšų ir turto valdymo naudojimo ir dispo</w:t>
      </w:r>
      <w:r w:rsidR="00CD08BC">
        <w:rPr>
          <w:rFonts w:eastAsiaTheme="minorHAnsi"/>
          <w:szCs w:val="24"/>
          <w:lang w:eastAsia="en-US"/>
        </w:rPr>
        <w:t>navimo jais teisėtumas. Atliekant</w:t>
      </w:r>
      <w:r w:rsidR="0036210D">
        <w:rPr>
          <w:rFonts w:eastAsiaTheme="minorHAnsi"/>
          <w:szCs w:val="24"/>
          <w:lang w:eastAsia="en-US"/>
        </w:rPr>
        <w:t xml:space="preserve"> veiklos auditus buvo vertinamas audituojamojo subjekto viešojo ir vidaus adm</w:t>
      </w:r>
      <w:r w:rsidR="00CD08BC">
        <w:rPr>
          <w:rFonts w:eastAsiaTheme="minorHAnsi"/>
          <w:szCs w:val="24"/>
          <w:lang w:eastAsia="en-US"/>
        </w:rPr>
        <w:t>inistravimo veiklos ekonomiškumas, efektyvumas ir rezultatyvumas</w:t>
      </w:r>
      <w:r w:rsidR="0036210D">
        <w:rPr>
          <w:rFonts w:eastAsiaTheme="minorHAnsi"/>
          <w:szCs w:val="24"/>
          <w:lang w:eastAsia="en-US"/>
        </w:rPr>
        <w:t>. Tarnyba siekia, kad auditas skatintų viešojo sektoriaus atskaitingumą, efektyvų savivaldybės turto ir lėšų n</w:t>
      </w:r>
      <w:r w:rsidR="00656206">
        <w:rPr>
          <w:rFonts w:eastAsiaTheme="minorHAnsi"/>
          <w:szCs w:val="24"/>
          <w:lang w:eastAsia="en-US"/>
        </w:rPr>
        <w:t>audojimą. Teigia, kad atliekama</w:t>
      </w:r>
      <w:r w:rsidR="0036210D">
        <w:rPr>
          <w:rFonts w:eastAsiaTheme="minorHAnsi"/>
          <w:szCs w:val="24"/>
          <w:lang w:eastAsia="en-US"/>
        </w:rPr>
        <w:t xml:space="preserve"> pateiktų </w:t>
      </w:r>
      <w:r w:rsidR="0036210D" w:rsidRPr="00CC3F09">
        <w:rPr>
          <w:rFonts w:eastAsiaTheme="minorHAnsi"/>
          <w:szCs w:val="24"/>
          <w:lang w:eastAsia="en-US"/>
        </w:rPr>
        <w:t>rekomendacijų</w:t>
      </w:r>
      <w:r w:rsidR="0036210D">
        <w:rPr>
          <w:rFonts w:eastAsiaTheme="minorHAnsi"/>
          <w:b/>
          <w:szCs w:val="24"/>
          <w:lang w:eastAsia="en-US"/>
        </w:rPr>
        <w:t xml:space="preserve"> </w:t>
      </w:r>
      <w:r w:rsidR="00656206">
        <w:rPr>
          <w:rFonts w:eastAsiaTheme="minorHAnsi"/>
          <w:szCs w:val="24"/>
          <w:lang w:eastAsia="en-US"/>
        </w:rPr>
        <w:t>vykdymo</w:t>
      </w:r>
      <w:r w:rsidR="0036210D">
        <w:rPr>
          <w:rFonts w:eastAsiaTheme="minorHAnsi"/>
          <w:szCs w:val="24"/>
          <w:lang w:eastAsia="en-US"/>
        </w:rPr>
        <w:t xml:space="preserve"> stebėseną.</w:t>
      </w:r>
      <w:r w:rsidR="007C6C38">
        <w:rPr>
          <w:rFonts w:eastAsiaTheme="minorHAnsi"/>
          <w:szCs w:val="24"/>
          <w:lang w:eastAsia="en-US"/>
        </w:rPr>
        <w:tab/>
      </w:r>
      <w:r w:rsidR="007C6C38">
        <w:rPr>
          <w:rFonts w:eastAsiaTheme="minorHAnsi"/>
          <w:szCs w:val="24"/>
          <w:lang w:eastAsia="en-US"/>
        </w:rPr>
        <w:tab/>
      </w:r>
    </w:p>
    <w:p w:rsidR="009D2021" w:rsidRDefault="009D2021" w:rsidP="009D2021">
      <w:pPr>
        <w:pStyle w:val="Betarp"/>
        <w:jc w:val="both"/>
        <w:rPr>
          <w:sz w:val="24"/>
          <w:szCs w:val="24"/>
        </w:rPr>
      </w:pPr>
      <w:r>
        <w:rPr>
          <w:sz w:val="24"/>
          <w:szCs w:val="24"/>
        </w:rPr>
        <w:t xml:space="preserve">                </w:t>
      </w:r>
      <w:r w:rsidRPr="00621DDD">
        <w:rPr>
          <w:sz w:val="24"/>
          <w:szCs w:val="24"/>
        </w:rPr>
        <w:t xml:space="preserve"> </w:t>
      </w:r>
      <w:r>
        <w:rPr>
          <w:sz w:val="24"/>
          <w:szCs w:val="24"/>
        </w:rPr>
        <w:t>NUTARTA. Pritarti pateiktam sprendimo projektui.</w:t>
      </w:r>
    </w:p>
    <w:p w:rsidR="009D2021" w:rsidRDefault="009D2021" w:rsidP="009D2021">
      <w:pPr>
        <w:pStyle w:val="Betarp"/>
        <w:jc w:val="both"/>
        <w:rPr>
          <w:sz w:val="24"/>
          <w:szCs w:val="24"/>
        </w:rPr>
      </w:pPr>
      <w:r>
        <w:rPr>
          <w:sz w:val="24"/>
          <w:szCs w:val="24"/>
        </w:rPr>
        <w:t xml:space="preserve"> </w:t>
      </w:r>
      <w:r w:rsidR="006E1412">
        <w:rPr>
          <w:sz w:val="24"/>
          <w:szCs w:val="24"/>
        </w:rPr>
        <w:t xml:space="preserve">                BALSUOTA: už – 3, prieš – 0, susilaiko – 1</w:t>
      </w:r>
      <w:r>
        <w:rPr>
          <w:sz w:val="24"/>
          <w:szCs w:val="24"/>
        </w:rPr>
        <w:t>.</w:t>
      </w:r>
    </w:p>
    <w:p w:rsidR="00124ED3" w:rsidRDefault="00124ED3" w:rsidP="00A943CB">
      <w:pPr>
        <w:pStyle w:val="Betarp"/>
        <w:jc w:val="both"/>
        <w:rPr>
          <w:sz w:val="24"/>
          <w:szCs w:val="24"/>
        </w:rPr>
      </w:pPr>
    </w:p>
    <w:p w:rsidR="000208F5" w:rsidRDefault="003C4D55" w:rsidP="0072236D">
      <w:pPr>
        <w:jc w:val="both"/>
        <w:rPr>
          <w:rStyle w:val="apple-converted-space"/>
        </w:rPr>
      </w:pPr>
      <w:r>
        <w:rPr>
          <w:rStyle w:val="apple-converted-space"/>
        </w:rPr>
        <w:t xml:space="preserve">           </w:t>
      </w:r>
      <w:r w:rsidR="00AA52B5">
        <w:rPr>
          <w:rStyle w:val="apple-converted-space"/>
        </w:rPr>
        <w:t xml:space="preserve">  </w:t>
      </w:r>
      <w:r>
        <w:rPr>
          <w:rStyle w:val="apple-converted-space"/>
        </w:rPr>
        <w:t xml:space="preserve">  </w:t>
      </w:r>
      <w:r w:rsidR="007B2133">
        <w:rPr>
          <w:rStyle w:val="apple-converted-space"/>
        </w:rPr>
        <w:t xml:space="preserve">  </w:t>
      </w:r>
      <w:r w:rsidR="003A7BA5">
        <w:rPr>
          <w:rStyle w:val="apple-converted-space"/>
        </w:rPr>
        <w:t>Posėdis baigėsi 15</w:t>
      </w:r>
      <w:r w:rsidR="00AD6CE4">
        <w:rPr>
          <w:rStyle w:val="apple-converted-space"/>
        </w:rPr>
        <w:t>.</w:t>
      </w:r>
      <w:r w:rsidR="003A7BA5">
        <w:rPr>
          <w:rStyle w:val="apple-converted-space"/>
        </w:rPr>
        <w:t>0</w:t>
      </w:r>
      <w:r w:rsidR="00103E06">
        <w:rPr>
          <w:rStyle w:val="apple-converted-space"/>
        </w:rPr>
        <w:t>0</w:t>
      </w:r>
      <w:r w:rsidR="000208F5">
        <w:rPr>
          <w:rStyle w:val="apple-converted-space"/>
        </w:rPr>
        <w:t xml:space="preserve"> val. </w:t>
      </w:r>
    </w:p>
    <w:p w:rsidR="00E923D6" w:rsidRDefault="00E923D6" w:rsidP="0072236D">
      <w:pPr>
        <w:jc w:val="both"/>
        <w:rPr>
          <w:rStyle w:val="apple-converted-space"/>
        </w:rPr>
      </w:pPr>
    </w:p>
    <w:p w:rsidR="007B2133" w:rsidRDefault="007B2133" w:rsidP="0072236D">
      <w:pPr>
        <w:jc w:val="both"/>
        <w:rPr>
          <w:rStyle w:val="apple-converted-space"/>
        </w:rPr>
      </w:pPr>
    </w:p>
    <w:p w:rsidR="006D6B4A" w:rsidRDefault="0059662E" w:rsidP="0072236D">
      <w:pPr>
        <w:jc w:val="both"/>
        <w:rPr>
          <w:rStyle w:val="apple-converted-space"/>
        </w:rPr>
      </w:pPr>
      <w:r>
        <w:rPr>
          <w:rStyle w:val="apple-converted-space"/>
        </w:rPr>
        <w:t>Posėdžio pirmin</w:t>
      </w:r>
      <w:r w:rsidR="00003399">
        <w:rPr>
          <w:rStyle w:val="apple-converted-space"/>
        </w:rPr>
        <w:t>inkas</w:t>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r>
      <w:r w:rsidR="00003399">
        <w:rPr>
          <w:rStyle w:val="apple-converted-space"/>
        </w:rPr>
        <w:tab/>
        <w:t>Rimantas Taraškevičius</w:t>
      </w:r>
    </w:p>
    <w:p w:rsidR="00041354" w:rsidRDefault="00041354" w:rsidP="0072236D">
      <w:pPr>
        <w:jc w:val="both"/>
        <w:rPr>
          <w:rStyle w:val="apple-converted-space"/>
        </w:rPr>
      </w:pPr>
    </w:p>
    <w:p w:rsidR="00074897" w:rsidRDefault="00074897" w:rsidP="0072236D">
      <w:pPr>
        <w:jc w:val="both"/>
        <w:rPr>
          <w:rStyle w:val="apple-converted-space"/>
        </w:rPr>
      </w:pPr>
    </w:p>
    <w:p w:rsidR="00A97FCB" w:rsidRPr="00225544" w:rsidRDefault="0097704F" w:rsidP="0072236D">
      <w:pPr>
        <w:jc w:val="both"/>
      </w:pPr>
      <w:r>
        <w:rPr>
          <w:rStyle w:val="apple-converted-space"/>
        </w:rPr>
        <w:t>Posėdžio sekretorė</w:t>
      </w:r>
      <w:r>
        <w:rPr>
          <w:rStyle w:val="apple-converted-space"/>
        </w:rPr>
        <w:tab/>
      </w:r>
      <w:r>
        <w:rPr>
          <w:rStyle w:val="apple-converted-space"/>
        </w:rPr>
        <w:tab/>
      </w:r>
      <w:r>
        <w:rPr>
          <w:rStyle w:val="apple-converted-space"/>
        </w:rPr>
        <w:tab/>
      </w:r>
      <w:r w:rsidR="00F5690B">
        <w:rPr>
          <w:rStyle w:val="apple-converted-space"/>
        </w:rPr>
        <w:tab/>
      </w:r>
      <w:r w:rsidR="00F5690B">
        <w:rPr>
          <w:rStyle w:val="apple-converted-space"/>
        </w:rPr>
        <w:tab/>
      </w:r>
      <w:r w:rsidR="00F5690B">
        <w:rPr>
          <w:rStyle w:val="apple-converted-space"/>
        </w:rPr>
        <w:tab/>
      </w:r>
      <w:r w:rsidR="00F5690B">
        <w:rPr>
          <w:rStyle w:val="apple-converted-space"/>
        </w:rPr>
        <w:tab/>
        <w:t>Lietutė Demidova</w:t>
      </w:r>
    </w:p>
    <w:sectPr w:rsidR="00A97FCB" w:rsidRPr="00225544" w:rsidSect="00247525">
      <w:headerReference w:type="default" r:id="rId8"/>
      <w:headerReference w:type="first" r:id="rId9"/>
      <w:pgSz w:w="11907" w:h="16839" w:code="9"/>
      <w:pgMar w:top="1135" w:right="567" w:bottom="1276"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EBE" w:rsidRDefault="00762EBE" w:rsidP="00F41647">
      <w:r>
        <w:separator/>
      </w:r>
    </w:p>
  </w:endnote>
  <w:endnote w:type="continuationSeparator" w:id="0">
    <w:p w:rsidR="00762EBE" w:rsidRDefault="00762EBE"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EBE" w:rsidRDefault="00762EBE" w:rsidP="00F41647">
      <w:r>
        <w:separator/>
      </w:r>
    </w:p>
  </w:footnote>
  <w:footnote w:type="continuationSeparator" w:id="0">
    <w:p w:rsidR="00762EBE" w:rsidRDefault="00762EBE"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129505"/>
      <w:docPartObj>
        <w:docPartGallery w:val="Page Numbers (Top of Page)"/>
        <w:docPartUnique/>
      </w:docPartObj>
    </w:sdtPr>
    <w:sdtEndPr/>
    <w:sdtContent>
      <w:p w:rsidR="00074E67" w:rsidRDefault="00C956E5">
        <w:pPr>
          <w:pStyle w:val="Antrats"/>
          <w:jc w:val="center"/>
        </w:pPr>
        <w:r>
          <w:fldChar w:fldCharType="begin"/>
        </w:r>
        <w:r w:rsidR="00074E67">
          <w:instrText>PAGE   \* MERGEFORMAT</w:instrText>
        </w:r>
        <w:r>
          <w:fldChar w:fldCharType="separate"/>
        </w:r>
        <w:r w:rsidR="007B6047">
          <w:rPr>
            <w:noProof/>
          </w:rPr>
          <w:t>2</w:t>
        </w:r>
        <w:r>
          <w:fldChar w:fldCharType="end"/>
        </w:r>
      </w:p>
    </w:sdtContent>
  </w:sdt>
  <w:p w:rsidR="00E51915" w:rsidRDefault="00E519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6841"/>
    <w:multiLevelType w:val="hybridMultilevel"/>
    <w:tmpl w:val="E87ECCF6"/>
    <w:lvl w:ilvl="0" w:tplc="BC209872">
      <w:start w:val="1"/>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1" w15:restartNumberingAfterBreak="0">
    <w:nsid w:val="0FD46338"/>
    <w:multiLevelType w:val="hybridMultilevel"/>
    <w:tmpl w:val="59BA9CEC"/>
    <w:lvl w:ilvl="0" w:tplc="AD3C72D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 w15:restartNumberingAfterBreak="0">
    <w:nsid w:val="125616BE"/>
    <w:multiLevelType w:val="hybridMultilevel"/>
    <w:tmpl w:val="11A2E9B8"/>
    <w:lvl w:ilvl="0" w:tplc="8FD6850E">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3" w15:restartNumberingAfterBreak="0">
    <w:nsid w:val="162959BE"/>
    <w:multiLevelType w:val="hybridMultilevel"/>
    <w:tmpl w:val="5EB22EF0"/>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18C57E6C"/>
    <w:multiLevelType w:val="hybridMultilevel"/>
    <w:tmpl w:val="46545BFC"/>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1B7630F7"/>
    <w:multiLevelType w:val="hybridMultilevel"/>
    <w:tmpl w:val="C928A328"/>
    <w:lvl w:ilvl="0" w:tplc="011CDCEC">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6" w15:restartNumberingAfterBreak="0">
    <w:nsid w:val="1B7C0AF8"/>
    <w:multiLevelType w:val="hybridMultilevel"/>
    <w:tmpl w:val="CC64B35A"/>
    <w:lvl w:ilvl="0" w:tplc="42B21D5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7" w15:restartNumberingAfterBreak="0">
    <w:nsid w:val="1DA15716"/>
    <w:multiLevelType w:val="hybridMultilevel"/>
    <w:tmpl w:val="EA3E03A6"/>
    <w:lvl w:ilvl="0" w:tplc="C44AF61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30EC190A"/>
    <w:multiLevelType w:val="hybridMultilevel"/>
    <w:tmpl w:val="25BE3A5A"/>
    <w:lvl w:ilvl="0" w:tplc="A7E48364">
      <w:start w:val="1"/>
      <w:numFmt w:val="upperRoman"/>
      <w:lvlText w:val="%1."/>
      <w:lvlJc w:val="left"/>
      <w:pPr>
        <w:ind w:left="1740" w:hanging="72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3559456E"/>
    <w:multiLevelType w:val="hybridMultilevel"/>
    <w:tmpl w:val="19FC25AE"/>
    <w:lvl w:ilvl="0" w:tplc="6FC8D3F0">
      <w:start w:val="1"/>
      <w:numFmt w:val="decimal"/>
      <w:lvlText w:val="%1."/>
      <w:lvlJc w:val="left"/>
      <w:pPr>
        <w:ind w:left="2771"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A713612"/>
    <w:multiLevelType w:val="hybridMultilevel"/>
    <w:tmpl w:val="48486806"/>
    <w:lvl w:ilvl="0" w:tplc="0540ADF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1" w15:restartNumberingAfterBreak="0">
    <w:nsid w:val="3AA03FF1"/>
    <w:multiLevelType w:val="hybridMultilevel"/>
    <w:tmpl w:val="0098277C"/>
    <w:lvl w:ilvl="0" w:tplc="1996ED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C386877"/>
    <w:multiLevelType w:val="hybridMultilevel"/>
    <w:tmpl w:val="E1E0FC56"/>
    <w:lvl w:ilvl="0" w:tplc="2CE49086">
      <w:start w:val="1"/>
      <w:numFmt w:val="decimal"/>
      <w:lvlText w:val="%1."/>
      <w:lvlJc w:val="left"/>
      <w:pPr>
        <w:ind w:left="1353" w:hanging="360"/>
      </w:pPr>
      <w:rPr>
        <w:b w:val="0"/>
        <w:color w:val="auto"/>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E557787"/>
    <w:multiLevelType w:val="hybridMultilevel"/>
    <w:tmpl w:val="39C81B4C"/>
    <w:lvl w:ilvl="0" w:tplc="30E63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5" w15:restartNumberingAfterBreak="0">
    <w:nsid w:val="41A50710"/>
    <w:multiLevelType w:val="hybridMultilevel"/>
    <w:tmpl w:val="AAD2D426"/>
    <w:lvl w:ilvl="0" w:tplc="77149CB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6" w15:restartNumberingAfterBreak="0">
    <w:nsid w:val="42CD687B"/>
    <w:multiLevelType w:val="hybridMultilevel"/>
    <w:tmpl w:val="A13E6A78"/>
    <w:lvl w:ilvl="0" w:tplc="709EB87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7"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4B8D2C73"/>
    <w:multiLevelType w:val="hybridMultilevel"/>
    <w:tmpl w:val="C5E8DFE8"/>
    <w:lvl w:ilvl="0" w:tplc="76D2DAB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9" w15:restartNumberingAfterBreak="0">
    <w:nsid w:val="50894EC7"/>
    <w:multiLevelType w:val="hybridMultilevel"/>
    <w:tmpl w:val="928C7778"/>
    <w:lvl w:ilvl="0" w:tplc="A3A8DE60">
      <w:start w:val="1"/>
      <w:numFmt w:val="decimal"/>
      <w:lvlText w:val="%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20" w15:restartNumberingAfterBreak="0">
    <w:nsid w:val="56A66064"/>
    <w:multiLevelType w:val="hybridMultilevel"/>
    <w:tmpl w:val="286AC176"/>
    <w:lvl w:ilvl="0" w:tplc="D55CB4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CA5663F"/>
    <w:multiLevelType w:val="hybridMultilevel"/>
    <w:tmpl w:val="36388FF2"/>
    <w:lvl w:ilvl="0" w:tplc="505C301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2" w15:restartNumberingAfterBreak="0">
    <w:nsid w:val="65746085"/>
    <w:multiLevelType w:val="hybridMultilevel"/>
    <w:tmpl w:val="2AD46F6A"/>
    <w:lvl w:ilvl="0" w:tplc="35E87A9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3"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8E60056"/>
    <w:multiLevelType w:val="hybridMultilevel"/>
    <w:tmpl w:val="5A807CE6"/>
    <w:lvl w:ilvl="0" w:tplc="FA44972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5" w15:restartNumberingAfterBreak="0">
    <w:nsid w:val="7322329C"/>
    <w:multiLevelType w:val="hybridMultilevel"/>
    <w:tmpl w:val="7C542846"/>
    <w:lvl w:ilvl="0" w:tplc="C0B20CD4">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6" w15:restartNumberingAfterBreak="0">
    <w:nsid w:val="77B76920"/>
    <w:multiLevelType w:val="hybridMultilevel"/>
    <w:tmpl w:val="0AFCBEC0"/>
    <w:lvl w:ilvl="0" w:tplc="F942E54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7" w15:restartNumberingAfterBreak="0">
    <w:nsid w:val="7B541D48"/>
    <w:multiLevelType w:val="hybridMultilevel"/>
    <w:tmpl w:val="54781A54"/>
    <w:lvl w:ilvl="0" w:tplc="21C027C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6"/>
  </w:num>
  <w:num w:numId="2">
    <w:abstractNumId w:val="4"/>
  </w:num>
  <w:num w:numId="3">
    <w:abstractNumId w:val="10"/>
  </w:num>
  <w:num w:numId="4">
    <w:abstractNumId w:val="6"/>
  </w:num>
  <w:num w:numId="5">
    <w:abstractNumId w:val="5"/>
  </w:num>
  <w:num w:numId="6">
    <w:abstractNumId w:val="1"/>
  </w:num>
  <w:num w:numId="7">
    <w:abstractNumId w:val="18"/>
  </w:num>
  <w:num w:numId="8">
    <w:abstractNumId w:val="23"/>
  </w:num>
  <w:num w:numId="9">
    <w:abstractNumId w:val="9"/>
  </w:num>
  <w:num w:numId="10">
    <w:abstractNumId w:val="20"/>
  </w:num>
  <w:num w:numId="11">
    <w:abstractNumId w:val="27"/>
  </w:num>
  <w:num w:numId="12">
    <w:abstractNumId w:val="7"/>
  </w:num>
  <w:num w:numId="13">
    <w:abstractNumId w:val="14"/>
  </w:num>
  <w:num w:numId="14">
    <w:abstractNumId w:val="12"/>
  </w:num>
  <w:num w:numId="15">
    <w:abstractNumId w:val="17"/>
  </w:num>
  <w:num w:numId="16">
    <w:abstractNumId w:val="0"/>
  </w:num>
  <w:num w:numId="17">
    <w:abstractNumId w:val="2"/>
  </w:num>
  <w:num w:numId="18">
    <w:abstractNumId w:val="8"/>
  </w:num>
  <w:num w:numId="19">
    <w:abstractNumId w:val="11"/>
  </w:num>
  <w:num w:numId="20">
    <w:abstractNumId w:val="2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6"/>
  </w:num>
  <w:num w:numId="25">
    <w:abstractNumId w:val="25"/>
  </w:num>
  <w:num w:numId="26">
    <w:abstractNumId w:val="3"/>
  </w:num>
  <w:num w:numId="27">
    <w:abstractNumId w:val="15"/>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36A"/>
    <w:rsid w:val="00000DCB"/>
    <w:rsid w:val="0000184D"/>
    <w:rsid w:val="00001CE0"/>
    <w:rsid w:val="00001EF7"/>
    <w:rsid w:val="0000321D"/>
    <w:rsid w:val="00003399"/>
    <w:rsid w:val="000036AD"/>
    <w:rsid w:val="00004128"/>
    <w:rsid w:val="000050C5"/>
    <w:rsid w:val="00005768"/>
    <w:rsid w:val="00007217"/>
    <w:rsid w:val="000100F6"/>
    <w:rsid w:val="00010D03"/>
    <w:rsid w:val="00010EB4"/>
    <w:rsid w:val="00011F6D"/>
    <w:rsid w:val="00011F81"/>
    <w:rsid w:val="000124ED"/>
    <w:rsid w:val="00012711"/>
    <w:rsid w:val="00012A60"/>
    <w:rsid w:val="00012A66"/>
    <w:rsid w:val="000135AA"/>
    <w:rsid w:val="00013A3B"/>
    <w:rsid w:val="00014231"/>
    <w:rsid w:val="00016644"/>
    <w:rsid w:val="000166D2"/>
    <w:rsid w:val="00016A33"/>
    <w:rsid w:val="00016E19"/>
    <w:rsid w:val="000177BF"/>
    <w:rsid w:val="000208F5"/>
    <w:rsid w:val="000213FC"/>
    <w:rsid w:val="0002285B"/>
    <w:rsid w:val="000237B3"/>
    <w:rsid w:val="00024730"/>
    <w:rsid w:val="00024AEE"/>
    <w:rsid w:val="00024D2B"/>
    <w:rsid w:val="000262EA"/>
    <w:rsid w:val="00027BF9"/>
    <w:rsid w:val="00027E73"/>
    <w:rsid w:val="000316DE"/>
    <w:rsid w:val="000319CA"/>
    <w:rsid w:val="00031BDC"/>
    <w:rsid w:val="00033141"/>
    <w:rsid w:val="0003382E"/>
    <w:rsid w:val="00033846"/>
    <w:rsid w:val="00033BC4"/>
    <w:rsid w:val="00033FDA"/>
    <w:rsid w:val="00034A3D"/>
    <w:rsid w:val="00034DBE"/>
    <w:rsid w:val="000366EB"/>
    <w:rsid w:val="00036796"/>
    <w:rsid w:val="000373DD"/>
    <w:rsid w:val="000374DA"/>
    <w:rsid w:val="00037657"/>
    <w:rsid w:val="000403A2"/>
    <w:rsid w:val="00041354"/>
    <w:rsid w:val="000416CA"/>
    <w:rsid w:val="00041A57"/>
    <w:rsid w:val="000420C0"/>
    <w:rsid w:val="00042954"/>
    <w:rsid w:val="00042DE7"/>
    <w:rsid w:val="00042EF1"/>
    <w:rsid w:val="00043617"/>
    <w:rsid w:val="00043628"/>
    <w:rsid w:val="00044F5E"/>
    <w:rsid w:val="000465EF"/>
    <w:rsid w:val="00046B36"/>
    <w:rsid w:val="00047B72"/>
    <w:rsid w:val="00050B86"/>
    <w:rsid w:val="00051EA0"/>
    <w:rsid w:val="00052A98"/>
    <w:rsid w:val="00052B41"/>
    <w:rsid w:val="00054320"/>
    <w:rsid w:val="00055AB6"/>
    <w:rsid w:val="00055D25"/>
    <w:rsid w:val="00056434"/>
    <w:rsid w:val="0005743F"/>
    <w:rsid w:val="000577DD"/>
    <w:rsid w:val="00060644"/>
    <w:rsid w:val="00060991"/>
    <w:rsid w:val="0006125D"/>
    <w:rsid w:val="00061D7B"/>
    <w:rsid w:val="00062EB9"/>
    <w:rsid w:val="00062ED5"/>
    <w:rsid w:val="0006356D"/>
    <w:rsid w:val="00063FEF"/>
    <w:rsid w:val="000648DF"/>
    <w:rsid w:val="00066502"/>
    <w:rsid w:val="000679FA"/>
    <w:rsid w:val="0007007C"/>
    <w:rsid w:val="000701BC"/>
    <w:rsid w:val="0007145F"/>
    <w:rsid w:val="000720E4"/>
    <w:rsid w:val="00072A67"/>
    <w:rsid w:val="00072AF3"/>
    <w:rsid w:val="00073762"/>
    <w:rsid w:val="00074897"/>
    <w:rsid w:val="00074A32"/>
    <w:rsid w:val="00074CD5"/>
    <w:rsid w:val="00074CF8"/>
    <w:rsid w:val="00074E67"/>
    <w:rsid w:val="000759D5"/>
    <w:rsid w:val="00075AED"/>
    <w:rsid w:val="000766A8"/>
    <w:rsid w:val="000766E2"/>
    <w:rsid w:val="0007775F"/>
    <w:rsid w:val="00077DD0"/>
    <w:rsid w:val="00080906"/>
    <w:rsid w:val="00080D8A"/>
    <w:rsid w:val="000822C9"/>
    <w:rsid w:val="00082895"/>
    <w:rsid w:val="0008293B"/>
    <w:rsid w:val="00082D38"/>
    <w:rsid w:val="00083142"/>
    <w:rsid w:val="00083CED"/>
    <w:rsid w:val="00084C6D"/>
    <w:rsid w:val="0008690D"/>
    <w:rsid w:val="00087C68"/>
    <w:rsid w:val="00087DA4"/>
    <w:rsid w:val="00091FC9"/>
    <w:rsid w:val="0009234D"/>
    <w:rsid w:val="00093146"/>
    <w:rsid w:val="00093594"/>
    <w:rsid w:val="000944BF"/>
    <w:rsid w:val="00094DFB"/>
    <w:rsid w:val="000954A1"/>
    <w:rsid w:val="0009575E"/>
    <w:rsid w:val="00096983"/>
    <w:rsid w:val="00096C67"/>
    <w:rsid w:val="00096D54"/>
    <w:rsid w:val="00097B9B"/>
    <w:rsid w:val="00097D78"/>
    <w:rsid w:val="000A14EC"/>
    <w:rsid w:val="000A18D2"/>
    <w:rsid w:val="000A1E5F"/>
    <w:rsid w:val="000A2895"/>
    <w:rsid w:val="000A31BF"/>
    <w:rsid w:val="000A331C"/>
    <w:rsid w:val="000A49CE"/>
    <w:rsid w:val="000A4A4F"/>
    <w:rsid w:val="000A64E1"/>
    <w:rsid w:val="000A66FA"/>
    <w:rsid w:val="000A74DC"/>
    <w:rsid w:val="000B00EF"/>
    <w:rsid w:val="000B1EE9"/>
    <w:rsid w:val="000B2354"/>
    <w:rsid w:val="000B2748"/>
    <w:rsid w:val="000B27B6"/>
    <w:rsid w:val="000B2E28"/>
    <w:rsid w:val="000B2EA6"/>
    <w:rsid w:val="000B2FB3"/>
    <w:rsid w:val="000B3464"/>
    <w:rsid w:val="000B4987"/>
    <w:rsid w:val="000B50E8"/>
    <w:rsid w:val="000B5BCE"/>
    <w:rsid w:val="000B604D"/>
    <w:rsid w:val="000B633F"/>
    <w:rsid w:val="000B6385"/>
    <w:rsid w:val="000B6866"/>
    <w:rsid w:val="000B69C1"/>
    <w:rsid w:val="000B7111"/>
    <w:rsid w:val="000C0C18"/>
    <w:rsid w:val="000C13E4"/>
    <w:rsid w:val="000C15DD"/>
    <w:rsid w:val="000C1E2D"/>
    <w:rsid w:val="000C2B0B"/>
    <w:rsid w:val="000C359C"/>
    <w:rsid w:val="000C3C01"/>
    <w:rsid w:val="000C3C5D"/>
    <w:rsid w:val="000C5804"/>
    <w:rsid w:val="000C591C"/>
    <w:rsid w:val="000C6AC2"/>
    <w:rsid w:val="000D0037"/>
    <w:rsid w:val="000D0237"/>
    <w:rsid w:val="000D0B5E"/>
    <w:rsid w:val="000D1320"/>
    <w:rsid w:val="000D25C4"/>
    <w:rsid w:val="000D329E"/>
    <w:rsid w:val="000D34AD"/>
    <w:rsid w:val="000D352B"/>
    <w:rsid w:val="000D3B96"/>
    <w:rsid w:val="000D44D3"/>
    <w:rsid w:val="000D4CBB"/>
    <w:rsid w:val="000D514D"/>
    <w:rsid w:val="000D631A"/>
    <w:rsid w:val="000D6FCB"/>
    <w:rsid w:val="000E1069"/>
    <w:rsid w:val="000E2442"/>
    <w:rsid w:val="000E3978"/>
    <w:rsid w:val="000E491A"/>
    <w:rsid w:val="000E4D36"/>
    <w:rsid w:val="000E5441"/>
    <w:rsid w:val="000E608F"/>
    <w:rsid w:val="000E6C34"/>
    <w:rsid w:val="000E739C"/>
    <w:rsid w:val="000E7E01"/>
    <w:rsid w:val="000F0695"/>
    <w:rsid w:val="000F08F6"/>
    <w:rsid w:val="000F39F2"/>
    <w:rsid w:val="000F3CAC"/>
    <w:rsid w:val="000F3D54"/>
    <w:rsid w:val="000F3F38"/>
    <w:rsid w:val="000F47AB"/>
    <w:rsid w:val="000F56E8"/>
    <w:rsid w:val="000F6AD5"/>
    <w:rsid w:val="000F6BFA"/>
    <w:rsid w:val="000F6EFF"/>
    <w:rsid w:val="00100360"/>
    <w:rsid w:val="00100850"/>
    <w:rsid w:val="00101B43"/>
    <w:rsid w:val="001027D8"/>
    <w:rsid w:val="00102CBB"/>
    <w:rsid w:val="00103E06"/>
    <w:rsid w:val="001044A7"/>
    <w:rsid w:val="00104780"/>
    <w:rsid w:val="00107E35"/>
    <w:rsid w:val="00110219"/>
    <w:rsid w:val="001104A6"/>
    <w:rsid w:val="00110A84"/>
    <w:rsid w:val="00111CF0"/>
    <w:rsid w:val="0011227E"/>
    <w:rsid w:val="00112465"/>
    <w:rsid w:val="00112E85"/>
    <w:rsid w:val="001135D2"/>
    <w:rsid w:val="00113A47"/>
    <w:rsid w:val="00113E9A"/>
    <w:rsid w:val="00114920"/>
    <w:rsid w:val="00114FF0"/>
    <w:rsid w:val="00116456"/>
    <w:rsid w:val="00117518"/>
    <w:rsid w:val="00117E82"/>
    <w:rsid w:val="0012024D"/>
    <w:rsid w:val="001205B3"/>
    <w:rsid w:val="00121748"/>
    <w:rsid w:val="00122259"/>
    <w:rsid w:val="00122444"/>
    <w:rsid w:val="00122BC0"/>
    <w:rsid w:val="00122EAA"/>
    <w:rsid w:val="001230C3"/>
    <w:rsid w:val="001230DA"/>
    <w:rsid w:val="00123E5B"/>
    <w:rsid w:val="00124ED3"/>
    <w:rsid w:val="00125BC6"/>
    <w:rsid w:val="00127572"/>
    <w:rsid w:val="00132305"/>
    <w:rsid w:val="001327C8"/>
    <w:rsid w:val="0013283A"/>
    <w:rsid w:val="001335A5"/>
    <w:rsid w:val="00135562"/>
    <w:rsid w:val="00135862"/>
    <w:rsid w:val="001363AE"/>
    <w:rsid w:val="001363F1"/>
    <w:rsid w:val="00137496"/>
    <w:rsid w:val="00137B29"/>
    <w:rsid w:val="00140BED"/>
    <w:rsid w:val="00141832"/>
    <w:rsid w:val="00142DA2"/>
    <w:rsid w:val="001431E8"/>
    <w:rsid w:val="00143C16"/>
    <w:rsid w:val="00143D4B"/>
    <w:rsid w:val="00143E13"/>
    <w:rsid w:val="00144118"/>
    <w:rsid w:val="001444C8"/>
    <w:rsid w:val="0014474B"/>
    <w:rsid w:val="00145225"/>
    <w:rsid w:val="00146EF7"/>
    <w:rsid w:val="001475E3"/>
    <w:rsid w:val="00147933"/>
    <w:rsid w:val="00147D9E"/>
    <w:rsid w:val="00147EED"/>
    <w:rsid w:val="0015020B"/>
    <w:rsid w:val="001506E4"/>
    <w:rsid w:val="001517BA"/>
    <w:rsid w:val="00151A4C"/>
    <w:rsid w:val="00151F55"/>
    <w:rsid w:val="00154533"/>
    <w:rsid w:val="001551D7"/>
    <w:rsid w:val="001556F7"/>
    <w:rsid w:val="001562B7"/>
    <w:rsid w:val="001563A9"/>
    <w:rsid w:val="00156E36"/>
    <w:rsid w:val="00160755"/>
    <w:rsid w:val="001608A7"/>
    <w:rsid w:val="00161D4E"/>
    <w:rsid w:val="00162B74"/>
    <w:rsid w:val="00163473"/>
    <w:rsid w:val="00163567"/>
    <w:rsid w:val="0016764F"/>
    <w:rsid w:val="00167718"/>
    <w:rsid w:val="001700B9"/>
    <w:rsid w:val="00171020"/>
    <w:rsid w:val="00171302"/>
    <w:rsid w:val="00173BFF"/>
    <w:rsid w:val="00173EDE"/>
    <w:rsid w:val="00176529"/>
    <w:rsid w:val="001767EA"/>
    <w:rsid w:val="001768D5"/>
    <w:rsid w:val="00177ABA"/>
    <w:rsid w:val="00177B5B"/>
    <w:rsid w:val="00177B66"/>
    <w:rsid w:val="00177E1B"/>
    <w:rsid w:val="001802A7"/>
    <w:rsid w:val="0018039A"/>
    <w:rsid w:val="001806C1"/>
    <w:rsid w:val="00181295"/>
    <w:rsid w:val="00182801"/>
    <w:rsid w:val="0018289A"/>
    <w:rsid w:val="00183185"/>
    <w:rsid w:val="001846CD"/>
    <w:rsid w:val="00184D89"/>
    <w:rsid w:val="00185D85"/>
    <w:rsid w:val="0018653E"/>
    <w:rsid w:val="00190B21"/>
    <w:rsid w:val="00191A85"/>
    <w:rsid w:val="00191F75"/>
    <w:rsid w:val="0019436C"/>
    <w:rsid w:val="001953B6"/>
    <w:rsid w:val="001956F9"/>
    <w:rsid w:val="001957A4"/>
    <w:rsid w:val="00195D85"/>
    <w:rsid w:val="00196576"/>
    <w:rsid w:val="00197325"/>
    <w:rsid w:val="001A0806"/>
    <w:rsid w:val="001A16ED"/>
    <w:rsid w:val="001A17EE"/>
    <w:rsid w:val="001A1A44"/>
    <w:rsid w:val="001A1D75"/>
    <w:rsid w:val="001A2525"/>
    <w:rsid w:val="001A33A3"/>
    <w:rsid w:val="001A3BC7"/>
    <w:rsid w:val="001A4A28"/>
    <w:rsid w:val="001A4B25"/>
    <w:rsid w:val="001A5528"/>
    <w:rsid w:val="001A620E"/>
    <w:rsid w:val="001A664E"/>
    <w:rsid w:val="001A6D68"/>
    <w:rsid w:val="001A7EA9"/>
    <w:rsid w:val="001B01B1"/>
    <w:rsid w:val="001B3961"/>
    <w:rsid w:val="001B3C16"/>
    <w:rsid w:val="001B3FCE"/>
    <w:rsid w:val="001B50B2"/>
    <w:rsid w:val="001B66B1"/>
    <w:rsid w:val="001B7500"/>
    <w:rsid w:val="001C012F"/>
    <w:rsid w:val="001C0BD0"/>
    <w:rsid w:val="001C0F0F"/>
    <w:rsid w:val="001C1859"/>
    <w:rsid w:val="001C2B62"/>
    <w:rsid w:val="001C3394"/>
    <w:rsid w:val="001C4423"/>
    <w:rsid w:val="001C5178"/>
    <w:rsid w:val="001C55E3"/>
    <w:rsid w:val="001C5B29"/>
    <w:rsid w:val="001C62CB"/>
    <w:rsid w:val="001C6CEC"/>
    <w:rsid w:val="001C6DDA"/>
    <w:rsid w:val="001D04D8"/>
    <w:rsid w:val="001D0EBA"/>
    <w:rsid w:val="001D1193"/>
    <w:rsid w:val="001D17C4"/>
    <w:rsid w:val="001D1AE7"/>
    <w:rsid w:val="001D1CBE"/>
    <w:rsid w:val="001D24EC"/>
    <w:rsid w:val="001D3ADA"/>
    <w:rsid w:val="001D3F1A"/>
    <w:rsid w:val="001D4DBA"/>
    <w:rsid w:val="001D5476"/>
    <w:rsid w:val="001D5928"/>
    <w:rsid w:val="001D6499"/>
    <w:rsid w:val="001D666D"/>
    <w:rsid w:val="001D6730"/>
    <w:rsid w:val="001D6D31"/>
    <w:rsid w:val="001D6D41"/>
    <w:rsid w:val="001D7C20"/>
    <w:rsid w:val="001E0DFB"/>
    <w:rsid w:val="001E13D1"/>
    <w:rsid w:val="001E1F1D"/>
    <w:rsid w:val="001E29B2"/>
    <w:rsid w:val="001E2A9B"/>
    <w:rsid w:val="001E52F7"/>
    <w:rsid w:val="001E55CB"/>
    <w:rsid w:val="001E57FA"/>
    <w:rsid w:val="001E6268"/>
    <w:rsid w:val="001E7AD9"/>
    <w:rsid w:val="001F00B8"/>
    <w:rsid w:val="001F017F"/>
    <w:rsid w:val="001F06AD"/>
    <w:rsid w:val="001F075A"/>
    <w:rsid w:val="001F16A8"/>
    <w:rsid w:val="001F1ED4"/>
    <w:rsid w:val="001F213B"/>
    <w:rsid w:val="001F2B1A"/>
    <w:rsid w:val="001F457C"/>
    <w:rsid w:val="001F4690"/>
    <w:rsid w:val="001F46D2"/>
    <w:rsid w:val="001F4AAB"/>
    <w:rsid w:val="001F4DAD"/>
    <w:rsid w:val="001F6AF1"/>
    <w:rsid w:val="001F7FF4"/>
    <w:rsid w:val="0020030F"/>
    <w:rsid w:val="00201818"/>
    <w:rsid w:val="00202880"/>
    <w:rsid w:val="00203D86"/>
    <w:rsid w:val="002040BC"/>
    <w:rsid w:val="0020528C"/>
    <w:rsid w:val="002052BA"/>
    <w:rsid w:val="002061E6"/>
    <w:rsid w:val="002069D8"/>
    <w:rsid w:val="00206B4E"/>
    <w:rsid w:val="002074A6"/>
    <w:rsid w:val="00207CBE"/>
    <w:rsid w:val="0021177F"/>
    <w:rsid w:val="00213B6B"/>
    <w:rsid w:val="00214465"/>
    <w:rsid w:val="002157E6"/>
    <w:rsid w:val="00215C8A"/>
    <w:rsid w:val="0022134E"/>
    <w:rsid w:val="002213D5"/>
    <w:rsid w:val="002225B6"/>
    <w:rsid w:val="002227F5"/>
    <w:rsid w:val="00223BBB"/>
    <w:rsid w:val="00225185"/>
    <w:rsid w:val="002254FB"/>
    <w:rsid w:val="00225544"/>
    <w:rsid w:val="00225B64"/>
    <w:rsid w:val="0022731D"/>
    <w:rsid w:val="00227797"/>
    <w:rsid w:val="00230D26"/>
    <w:rsid w:val="00231F7C"/>
    <w:rsid w:val="00232252"/>
    <w:rsid w:val="002324DB"/>
    <w:rsid w:val="00232BD4"/>
    <w:rsid w:val="00233EAD"/>
    <w:rsid w:val="00233F82"/>
    <w:rsid w:val="0023478E"/>
    <w:rsid w:val="00234A0F"/>
    <w:rsid w:val="00235155"/>
    <w:rsid w:val="0023685B"/>
    <w:rsid w:val="00236D8A"/>
    <w:rsid w:val="002379A7"/>
    <w:rsid w:val="00237B69"/>
    <w:rsid w:val="00240A15"/>
    <w:rsid w:val="00240A6F"/>
    <w:rsid w:val="00240F45"/>
    <w:rsid w:val="00241039"/>
    <w:rsid w:val="00242831"/>
    <w:rsid w:val="00242B88"/>
    <w:rsid w:val="0024310A"/>
    <w:rsid w:val="002438F1"/>
    <w:rsid w:val="002441DA"/>
    <w:rsid w:val="0024431C"/>
    <w:rsid w:val="002447C2"/>
    <w:rsid w:val="002449D7"/>
    <w:rsid w:val="00245116"/>
    <w:rsid w:val="002453AF"/>
    <w:rsid w:val="002463CC"/>
    <w:rsid w:val="00247490"/>
    <w:rsid w:val="00247525"/>
    <w:rsid w:val="00250D3C"/>
    <w:rsid w:val="00251150"/>
    <w:rsid w:val="002513F4"/>
    <w:rsid w:val="00251C9F"/>
    <w:rsid w:val="00252CE6"/>
    <w:rsid w:val="00252CEB"/>
    <w:rsid w:val="002534BA"/>
    <w:rsid w:val="00253AFE"/>
    <w:rsid w:val="0025458A"/>
    <w:rsid w:val="00254804"/>
    <w:rsid w:val="00254B34"/>
    <w:rsid w:val="00254F25"/>
    <w:rsid w:val="002552CF"/>
    <w:rsid w:val="00255880"/>
    <w:rsid w:val="00256AA4"/>
    <w:rsid w:val="00256F15"/>
    <w:rsid w:val="0025761E"/>
    <w:rsid w:val="0025789C"/>
    <w:rsid w:val="002610CB"/>
    <w:rsid w:val="00261933"/>
    <w:rsid w:val="002621A9"/>
    <w:rsid w:val="00262C3B"/>
    <w:rsid w:val="00262CF2"/>
    <w:rsid w:val="00262FE4"/>
    <w:rsid w:val="00263034"/>
    <w:rsid w:val="00264611"/>
    <w:rsid w:val="00264C64"/>
    <w:rsid w:val="00265108"/>
    <w:rsid w:val="00265941"/>
    <w:rsid w:val="00266A52"/>
    <w:rsid w:val="0026723E"/>
    <w:rsid w:val="00267A31"/>
    <w:rsid w:val="0027026D"/>
    <w:rsid w:val="002709F8"/>
    <w:rsid w:val="00270C1D"/>
    <w:rsid w:val="00270E90"/>
    <w:rsid w:val="00271E27"/>
    <w:rsid w:val="0027269E"/>
    <w:rsid w:val="002728F9"/>
    <w:rsid w:val="00272C37"/>
    <w:rsid w:val="00272EFA"/>
    <w:rsid w:val="00273387"/>
    <w:rsid w:val="00273914"/>
    <w:rsid w:val="00275FA2"/>
    <w:rsid w:val="00276A72"/>
    <w:rsid w:val="00276A9B"/>
    <w:rsid w:val="00277AC3"/>
    <w:rsid w:val="00277AC4"/>
    <w:rsid w:val="00277D94"/>
    <w:rsid w:val="002800AD"/>
    <w:rsid w:val="00281320"/>
    <w:rsid w:val="0028285F"/>
    <w:rsid w:val="00284236"/>
    <w:rsid w:val="002843FF"/>
    <w:rsid w:val="00284871"/>
    <w:rsid w:val="002859DC"/>
    <w:rsid w:val="00286932"/>
    <w:rsid w:val="00286C18"/>
    <w:rsid w:val="00287D74"/>
    <w:rsid w:val="00290401"/>
    <w:rsid w:val="00290D1D"/>
    <w:rsid w:val="00291226"/>
    <w:rsid w:val="00291520"/>
    <w:rsid w:val="002916F9"/>
    <w:rsid w:val="002929CF"/>
    <w:rsid w:val="00292F21"/>
    <w:rsid w:val="0029328A"/>
    <w:rsid w:val="00293B69"/>
    <w:rsid w:val="00293E53"/>
    <w:rsid w:val="002941B0"/>
    <w:rsid w:val="002941F6"/>
    <w:rsid w:val="0029464D"/>
    <w:rsid w:val="00294B11"/>
    <w:rsid w:val="0029507F"/>
    <w:rsid w:val="00295F9B"/>
    <w:rsid w:val="00296546"/>
    <w:rsid w:val="00296B8C"/>
    <w:rsid w:val="00297373"/>
    <w:rsid w:val="002A021F"/>
    <w:rsid w:val="002A0A91"/>
    <w:rsid w:val="002A1B58"/>
    <w:rsid w:val="002A1D30"/>
    <w:rsid w:val="002A2995"/>
    <w:rsid w:val="002A36CA"/>
    <w:rsid w:val="002A37A1"/>
    <w:rsid w:val="002A3EE4"/>
    <w:rsid w:val="002A5211"/>
    <w:rsid w:val="002A54ED"/>
    <w:rsid w:val="002A5622"/>
    <w:rsid w:val="002A5DB0"/>
    <w:rsid w:val="002A61C5"/>
    <w:rsid w:val="002A6489"/>
    <w:rsid w:val="002B0669"/>
    <w:rsid w:val="002B07DF"/>
    <w:rsid w:val="002B10F7"/>
    <w:rsid w:val="002B23B8"/>
    <w:rsid w:val="002B2AC9"/>
    <w:rsid w:val="002B2BC8"/>
    <w:rsid w:val="002B3790"/>
    <w:rsid w:val="002B3AC3"/>
    <w:rsid w:val="002B4614"/>
    <w:rsid w:val="002B5171"/>
    <w:rsid w:val="002B585B"/>
    <w:rsid w:val="002B7A49"/>
    <w:rsid w:val="002C1698"/>
    <w:rsid w:val="002C198B"/>
    <w:rsid w:val="002C26CD"/>
    <w:rsid w:val="002C27C9"/>
    <w:rsid w:val="002C2DAA"/>
    <w:rsid w:val="002C2F95"/>
    <w:rsid w:val="002C3889"/>
    <w:rsid w:val="002C452C"/>
    <w:rsid w:val="002C4598"/>
    <w:rsid w:val="002C5112"/>
    <w:rsid w:val="002C563F"/>
    <w:rsid w:val="002C5BDF"/>
    <w:rsid w:val="002D0015"/>
    <w:rsid w:val="002D11AF"/>
    <w:rsid w:val="002D5769"/>
    <w:rsid w:val="002D6E2A"/>
    <w:rsid w:val="002D6E72"/>
    <w:rsid w:val="002D7180"/>
    <w:rsid w:val="002D74C2"/>
    <w:rsid w:val="002E00E2"/>
    <w:rsid w:val="002E0D4E"/>
    <w:rsid w:val="002E26F2"/>
    <w:rsid w:val="002E2ED8"/>
    <w:rsid w:val="002E3E97"/>
    <w:rsid w:val="002E3FDB"/>
    <w:rsid w:val="002E41D5"/>
    <w:rsid w:val="002E4264"/>
    <w:rsid w:val="002E4BE1"/>
    <w:rsid w:val="002E504B"/>
    <w:rsid w:val="002E6623"/>
    <w:rsid w:val="002E6AD9"/>
    <w:rsid w:val="002E7236"/>
    <w:rsid w:val="002E7D88"/>
    <w:rsid w:val="002E7F14"/>
    <w:rsid w:val="002F0249"/>
    <w:rsid w:val="002F027A"/>
    <w:rsid w:val="002F06F9"/>
    <w:rsid w:val="002F0D91"/>
    <w:rsid w:val="002F0E60"/>
    <w:rsid w:val="002F0FC8"/>
    <w:rsid w:val="002F1214"/>
    <w:rsid w:val="002F12CC"/>
    <w:rsid w:val="002F140C"/>
    <w:rsid w:val="002F1773"/>
    <w:rsid w:val="002F18C7"/>
    <w:rsid w:val="002F2349"/>
    <w:rsid w:val="002F278F"/>
    <w:rsid w:val="002F2A64"/>
    <w:rsid w:val="002F3064"/>
    <w:rsid w:val="002F3292"/>
    <w:rsid w:val="002F4C3D"/>
    <w:rsid w:val="002F5015"/>
    <w:rsid w:val="002F505F"/>
    <w:rsid w:val="002F59DD"/>
    <w:rsid w:val="002F658F"/>
    <w:rsid w:val="002F6628"/>
    <w:rsid w:val="002F77AE"/>
    <w:rsid w:val="002F77CD"/>
    <w:rsid w:val="00300C9D"/>
    <w:rsid w:val="00302986"/>
    <w:rsid w:val="0030464C"/>
    <w:rsid w:val="00304BEF"/>
    <w:rsid w:val="00305AC8"/>
    <w:rsid w:val="0030669A"/>
    <w:rsid w:val="00307498"/>
    <w:rsid w:val="00307A2A"/>
    <w:rsid w:val="00307E46"/>
    <w:rsid w:val="0031066F"/>
    <w:rsid w:val="003108F2"/>
    <w:rsid w:val="00311693"/>
    <w:rsid w:val="00311ECF"/>
    <w:rsid w:val="003120ED"/>
    <w:rsid w:val="00312224"/>
    <w:rsid w:val="003125D0"/>
    <w:rsid w:val="00312823"/>
    <w:rsid w:val="0031307C"/>
    <w:rsid w:val="003130D1"/>
    <w:rsid w:val="00313D01"/>
    <w:rsid w:val="00314618"/>
    <w:rsid w:val="00314917"/>
    <w:rsid w:val="003164A3"/>
    <w:rsid w:val="003172F8"/>
    <w:rsid w:val="00317401"/>
    <w:rsid w:val="0031743F"/>
    <w:rsid w:val="00320AC0"/>
    <w:rsid w:val="00321B8F"/>
    <w:rsid w:val="0032247F"/>
    <w:rsid w:val="00322601"/>
    <w:rsid w:val="0032295D"/>
    <w:rsid w:val="00324750"/>
    <w:rsid w:val="00324D4C"/>
    <w:rsid w:val="0032628E"/>
    <w:rsid w:val="00327928"/>
    <w:rsid w:val="00331613"/>
    <w:rsid w:val="00331FE4"/>
    <w:rsid w:val="003329EF"/>
    <w:rsid w:val="00333BD0"/>
    <w:rsid w:val="00334A1C"/>
    <w:rsid w:val="00335225"/>
    <w:rsid w:val="0033539F"/>
    <w:rsid w:val="00335A64"/>
    <w:rsid w:val="003361B9"/>
    <w:rsid w:val="00337842"/>
    <w:rsid w:val="003404E0"/>
    <w:rsid w:val="00340D2C"/>
    <w:rsid w:val="00340E8D"/>
    <w:rsid w:val="00341F19"/>
    <w:rsid w:val="003420DE"/>
    <w:rsid w:val="00342C8C"/>
    <w:rsid w:val="00343961"/>
    <w:rsid w:val="00344533"/>
    <w:rsid w:val="00344A3F"/>
    <w:rsid w:val="00345E78"/>
    <w:rsid w:val="00346130"/>
    <w:rsid w:val="003462F7"/>
    <w:rsid w:val="00346CA5"/>
    <w:rsid w:val="00347188"/>
    <w:rsid w:val="0034796F"/>
    <w:rsid w:val="00347D4C"/>
    <w:rsid w:val="00347F54"/>
    <w:rsid w:val="0035183B"/>
    <w:rsid w:val="0035261B"/>
    <w:rsid w:val="00353138"/>
    <w:rsid w:val="00353DAF"/>
    <w:rsid w:val="00354432"/>
    <w:rsid w:val="00354A5D"/>
    <w:rsid w:val="00355EE7"/>
    <w:rsid w:val="00355F6D"/>
    <w:rsid w:val="0035760E"/>
    <w:rsid w:val="00357E96"/>
    <w:rsid w:val="0036011A"/>
    <w:rsid w:val="00361515"/>
    <w:rsid w:val="003615B7"/>
    <w:rsid w:val="00361962"/>
    <w:rsid w:val="0036210D"/>
    <w:rsid w:val="003628F5"/>
    <w:rsid w:val="00363034"/>
    <w:rsid w:val="0036379B"/>
    <w:rsid w:val="003648E4"/>
    <w:rsid w:val="00365703"/>
    <w:rsid w:val="0036666F"/>
    <w:rsid w:val="00366F68"/>
    <w:rsid w:val="0037038B"/>
    <w:rsid w:val="0037098A"/>
    <w:rsid w:val="00370FFF"/>
    <w:rsid w:val="00371B18"/>
    <w:rsid w:val="00372B6A"/>
    <w:rsid w:val="00372FDD"/>
    <w:rsid w:val="00373524"/>
    <w:rsid w:val="00375B17"/>
    <w:rsid w:val="00375BAE"/>
    <w:rsid w:val="0037678E"/>
    <w:rsid w:val="00376B72"/>
    <w:rsid w:val="00376CE0"/>
    <w:rsid w:val="0037753A"/>
    <w:rsid w:val="0038115A"/>
    <w:rsid w:val="003813E1"/>
    <w:rsid w:val="00381754"/>
    <w:rsid w:val="00381CD9"/>
    <w:rsid w:val="00383B5E"/>
    <w:rsid w:val="00383E7D"/>
    <w:rsid w:val="00384543"/>
    <w:rsid w:val="00385437"/>
    <w:rsid w:val="003867DE"/>
    <w:rsid w:val="00386CBC"/>
    <w:rsid w:val="0039041B"/>
    <w:rsid w:val="0039077F"/>
    <w:rsid w:val="00392924"/>
    <w:rsid w:val="00392D59"/>
    <w:rsid w:val="00392E34"/>
    <w:rsid w:val="0039315C"/>
    <w:rsid w:val="003934D9"/>
    <w:rsid w:val="00393B60"/>
    <w:rsid w:val="00394069"/>
    <w:rsid w:val="00394D74"/>
    <w:rsid w:val="003969D4"/>
    <w:rsid w:val="00397936"/>
    <w:rsid w:val="003A0402"/>
    <w:rsid w:val="003A08E6"/>
    <w:rsid w:val="003A0C7A"/>
    <w:rsid w:val="003A113F"/>
    <w:rsid w:val="003A1ACB"/>
    <w:rsid w:val="003A1E1F"/>
    <w:rsid w:val="003A2C75"/>
    <w:rsid w:val="003A2E6B"/>
    <w:rsid w:val="003A3546"/>
    <w:rsid w:val="003A5063"/>
    <w:rsid w:val="003A5C4B"/>
    <w:rsid w:val="003A67D5"/>
    <w:rsid w:val="003A6ABE"/>
    <w:rsid w:val="003A74F1"/>
    <w:rsid w:val="003A7BA5"/>
    <w:rsid w:val="003B054A"/>
    <w:rsid w:val="003B0666"/>
    <w:rsid w:val="003B0C81"/>
    <w:rsid w:val="003B1277"/>
    <w:rsid w:val="003B4D93"/>
    <w:rsid w:val="003B6865"/>
    <w:rsid w:val="003B69F7"/>
    <w:rsid w:val="003B790C"/>
    <w:rsid w:val="003B7CE4"/>
    <w:rsid w:val="003B7E9E"/>
    <w:rsid w:val="003C09F9"/>
    <w:rsid w:val="003C1B2F"/>
    <w:rsid w:val="003C2BBD"/>
    <w:rsid w:val="003C31DA"/>
    <w:rsid w:val="003C39B4"/>
    <w:rsid w:val="003C3A50"/>
    <w:rsid w:val="003C40C1"/>
    <w:rsid w:val="003C4D55"/>
    <w:rsid w:val="003C4E9A"/>
    <w:rsid w:val="003C5DCC"/>
    <w:rsid w:val="003C65B6"/>
    <w:rsid w:val="003C65CC"/>
    <w:rsid w:val="003C667E"/>
    <w:rsid w:val="003C6DF3"/>
    <w:rsid w:val="003C6E37"/>
    <w:rsid w:val="003C6F55"/>
    <w:rsid w:val="003C7FDE"/>
    <w:rsid w:val="003D03E8"/>
    <w:rsid w:val="003D0886"/>
    <w:rsid w:val="003D1AB3"/>
    <w:rsid w:val="003D2287"/>
    <w:rsid w:val="003D229A"/>
    <w:rsid w:val="003D33A1"/>
    <w:rsid w:val="003D3807"/>
    <w:rsid w:val="003D4759"/>
    <w:rsid w:val="003D4F6C"/>
    <w:rsid w:val="003D6E17"/>
    <w:rsid w:val="003D7BB2"/>
    <w:rsid w:val="003D7C66"/>
    <w:rsid w:val="003E09AA"/>
    <w:rsid w:val="003E2FDC"/>
    <w:rsid w:val="003E3B07"/>
    <w:rsid w:val="003E4619"/>
    <w:rsid w:val="003E49EB"/>
    <w:rsid w:val="003E4AF3"/>
    <w:rsid w:val="003E4EEC"/>
    <w:rsid w:val="003E5615"/>
    <w:rsid w:val="003E5C8A"/>
    <w:rsid w:val="003E5D65"/>
    <w:rsid w:val="003E603A"/>
    <w:rsid w:val="003E64E7"/>
    <w:rsid w:val="003E6AB5"/>
    <w:rsid w:val="003E71EB"/>
    <w:rsid w:val="003E7551"/>
    <w:rsid w:val="003E7E77"/>
    <w:rsid w:val="003F1A00"/>
    <w:rsid w:val="003F3A86"/>
    <w:rsid w:val="003F3CA6"/>
    <w:rsid w:val="003F4A01"/>
    <w:rsid w:val="003F4B46"/>
    <w:rsid w:val="003F500C"/>
    <w:rsid w:val="003F58FD"/>
    <w:rsid w:val="003F6982"/>
    <w:rsid w:val="003F70A6"/>
    <w:rsid w:val="004007E3"/>
    <w:rsid w:val="00400C8D"/>
    <w:rsid w:val="00401ED3"/>
    <w:rsid w:val="0040268B"/>
    <w:rsid w:val="00403222"/>
    <w:rsid w:val="004039D1"/>
    <w:rsid w:val="00404966"/>
    <w:rsid w:val="00404C6B"/>
    <w:rsid w:val="00405628"/>
    <w:rsid w:val="00405940"/>
    <w:rsid w:val="00405B54"/>
    <w:rsid w:val="00405E90"/>
    <w:rsid w:val="00407F71"/>
    <w:rsid w:val="00410AF2"/>
    <w:rsid w:val="004127AD"/>
    <w:rsid w:val="00412934"/>
    <w:rsid w:val="00413BAE"/>
    <w:rsid w:val="00413C27"/>
    <w:rsid w:val="0041495C"/>
    <w:rsid w:val="00414A3E"/>
    <w:rsid w:val="00414C52"/>
    <w:rsid w:val="00414CC4"/>
    <w:rsid w:val="00416B7D"/>
    <w:rsid w:val="004179D4"/>
    <w:rsid w:val="00417F30"/>
    <w:rsid w:val="00421365"/>
    <w:rsid w:val="00421B31"/>
    <w:rsid w:val="00422998"/>
    <w:rsid w:val="00422ABD"/>
    <w:rsid w:val="00423A4E"/>
    <w:rsid w:val="00425072"/>
    <w:rsid w:val="004255A5"/>
    <w:rsid w:val="00426569"/>
    <w:rsid w:val="00426723"/>
    <w:rsid w:val="0042707A"/>
    <w:rsid w:val="004278A3"/>
    <w:rsid w:val="00427E38"/>
    <w:rsid w:val="00427FF8"/>
    <w:rsid w:val="00430007"/>
    <w:rsid w:val="00430CC0"/>
    <w:rsid w:val="00431038"/>
    <w:rsid w:val="004317FE"/>
    <w:rsid w:val="00431BFE"/>
    <w:rsid w:val="00432EF4"/>
    <w:rsid w:val="0043366C"/>
    <w:rsid w:val="00433CCC"/>
    <w:rsid w:val="00435DF2"/>
    <w:rsid w:val="00436412"/>
    <w:rsid w:val="004371C1"/>
    <w:rsid w:val="00440B64"/>
    <w:rsid w:val="00441E69"/>
    <w:rsid w:val="00442113"/>
    <w:rsid w:val="0044231D"/>
    <w:rsid w:val="00442708"/>
    <w:rsid w:val="00442C9A"/>
    <w:rsid w:val="0044353D"/>
    <w:rsid w:val="0044354A"/>
    <w:rsid w:val="004444DA"/>
    <w:rsid w:val="00445618"/>
    <w:rsid w:val="00445BBF"/>
    <w:rsid w:val="00446FBB"/>
    <w:rsid w:val="004476B3"/>
    <w:rsid w:val="004479DC"/>
    <w:rsid w:val="0045132C"/>
    <w:rsid w:val="00451D0C"/>
    <w:rsid w:val="0045347E"/>
    <w:rsid w:val="00453668"/>
    <w:rsid w:val="00453BE8"/>
    <w:rsid w:val="00454048"/>
    <w:rsid w:val="00454179"/>
    <w:rsid w:val="004543A0"/>
    <w:rsid w:val="004545AD"/>
    <w:rsid w:val="00455B78"/>
    <w:rsid w:val="00455C21"/>
    <w:rsid w:val="00456BBF"/>
    <w:rsid w:val="004571A1"/>
    <w:rsid w:val="00457713"/>
    <w:rsid w:val="00457B4C"/>
    <w:rsid w:val="0046126D"/>
    <w:rsid w:val="00461433"/>
    <w:rsid w:val="00462054"/>
    <w:rsid w:val="00462670"/>
    <w:rsid w:val="00464A0F"/>
    <w:rsid w:val="00465226"/>
    <w:rsid w:val="00465466"/>
    <w:rsid w:val="004662D9"/>
    <w:rsid w:val="00470999"/>
    <w:rsid w:val="00470B85"/>
    <w:rsid w:val="00471C0C"/>
    <w:rsid w:val="00472659"/>
    <w:rsid w:val="0047266E"/>
    <w:rsid w:val="00472954"/>
    <w:rsid w:val="00472974"/>
    <w:rsid w:val="004739CE"/>
    <w:rsid w:val="00475185"/>
    <w:rsid w:val="004751E1"/>
    <w:rsid w:val="00477658"/>
    <w:rsid w:val="00477D5F"/>
    <w:rsid w:val="00480F32"/>
    <w:rsid w:val="00481AF3"/>
    <w:rsid w:val="004835E7"/>
    <w:rsid w:val="00483F0D"/>
    <w:rsid w:val="00484C82"/>
    <w:rsid w:val="00484ECB"/>
    <w:rsid w:val="004853AC"/>
    <w:rsid w:val="00486EB8"/>
    <w:rsid w:val="00487734"/>
    <w:rsid w:val="0049007B"/>
    <w:rsid w:val="0049069A"/>
    <w:rsid w:val="00491CAD"/>
    <w:rsid w:val="00491D76"/>
    <w:rsid w:val="004920FD"/>
    <w:rsid w:val="00492230"/>
    <w:rsid w:val="0049282F"/>
    <w:rsid w:val="00492B0D"/>
    <w:rsid w:val="004945B0"/>
    <w:rsid w:val="00494CB9"/>
    <w:rsid w:val="00494FC3"/>
    <w:rsid w:val="00495B09"/>
    <w:rsid w:val="00495DA4"/>
    <w:rsid w:val="004962C7"/>
    <w:rsid w:val="004A0456"/>
    <w:rsid w:val="004A0576"/>
    <w:rsid w:val="004A181C"/>
    <w:rsid w:val="004A231F"/>
    <w:rsid w:val="004A335F"/>
    <w:rsid w:val="004A502C"/>
    <w:rsid w:val="004A6A8E"/>
    <w:rsid w:val="004A6DCC"/>
    <w:rsid w:val="004A7720"/>
    <w:rsid w:val="004A7850"/>
    <w:rsid w:val="004A7F66"/>
    <w:rsid w:val="004B072E"/>
    <w:rsid w:val="004B0A1A"/>
    <w:rsid w:val="004B0B5E"/>
    <w:rsid w:val="004B1428"/>
    <w:rsid w:val="004B41A9"/>
    <w:rsid w:val="004B4D9A"/>
    <w:rsid w:val="004B6455"/>
    <w:rsid w:val="004B7DC8"/>
    <w:rsid w:val="004C0680"/>
    <w:rsid w:val="004C0B21"/>
    <w:rsid w:val="004C14CF"/>
    <w:rsid w:val="004C192F"/>
    <w:rsid w:val="004C1F75"/>
    <w:rsid w:val="004C2D91"/>
    <w:rsid w:val="004C47F4"/>
    <w:rsid w:val="004C6921"/>
    <w:rsid w:val="004C6BC0"/>
    <w:rsid w:val="004D18B5"/>
    <w:rsid w:val="004D1DE4"/>
    <w:rsid w:val="004D2C63"/>
    <w:rsid w:val="004D346B"/>
    <w:rsid w:val="004D37DF"/>
    <w:rsid w:val="004D59B6"/>
    <w:rsid w:val="004D5FF9"/>
    <w:rsid w:val="004D6041"/>
    <w:rsid w:val="004E10A0"/>
    <w:rsid w:val="004E1CE4"/>
    <w:rsid w:val="004E2FB9"/>
    <w:rsid w:val="004E391E"/>
    <w:rsid w:val="004E3F4E"/>
    <w:rsid w:val="004E520F"/>
    <w:rsid w:val="004E540D"/>
    <w:rsid w:val="004E55CF"/>
    <w:rsid w:val="004E56FE"/>
    <w:rsid w:val="004E5FBD"/>
    <w:rsid w:val="004E607F"/>
    <w:rsid w:val="004E60B1"/>
    <w:rsid w:val="004E65D8"/>
    <w:rsid w:val="004E6932"/>
    <w:rsid w:val="004E6F0D"/>
    <w:rsid w:val="004E7FEA"/>
    <w:rsid w:val="004F181B"/>
    <w:rsid w:val="004F1AD7"/>
    <w:rsid w:val="004F366F"/>
    <w:rsid w:val="004F4936"/>
    <w:rsid w:val="004F4FEE"/>
    <w:rsid w:val="004F5A9B"/>
    <w:rsid w:val="004F5ED4"/>
    <w:rsid w:val="004F6751"/>
    <w:rsid w:val="00500A57"/>
    <w:rsid w:val="005012A8"/>
    <w:rsid w:val="00502FA5"/>
    <w:rsid w:val="00503072"/>
    <w:rsid w:val="0050360A"/>
    <w:rsid w:val="00503D87"/>
    <w:rsid w:val="00503F68"/>
    <w:rsid w:val="005054EB"/>
    <w:rsid w:val="00505552"/>
    <w:rsid w:val="00507228"/>
    <w:rsid w:val="00510535"/>
    <w:rsid w:val="00511A41"/>
    <w:rsid w:val="00511AAC"/>
    <w:rsid w:val="00512174"/>
    <w:rsid w:val="00514ACA"/>
    <w:rsid w:val="00514EAB"/>
    <w:rsid w:val="00516489"/>
    <w:rsid w:val="005169EC"/>
    <w:rsid w:val="00516F5B"/>
    <w:rsid w:val="00517148"/>
    <w:rsid w:val="005177DA"/>
    <w:rsid w:val="0052010C"/>
    <w:rsid w:val="005207EE"/>
    <w:rsid w:val="00520A84"/>
    <w:rsid w:val="00520B84"/>
    <w:rsid w:val="005218DF"/>
    <w:rsid w:val="00521B3B"/>
    <w:rsid w:val="00521D6A"/>
    <w:rsid w:val="00522025"/>
    <w:rsid w:val="0052287F"/>
    <w:rsid w:val="0052307C"/>
    <w:rsid w:val="00523136"/>
    <w:rsid w:val="005238F6"/>
    <w:rsid w:val="00524BC8"/>
    <w:rsid w:val="0052599F"/>
    <w:rsid w:val="00527C44"/>
    <w:rsid w:val="005309C3"/>
    <w:rsid w:val="0053142C"/>
    <w:rsid w:val="0053194C"/>
    <w:rsid w:val="00531D34"/>
    <w:rsid w:val="00532772"/>
    <w:rsid w:val="005329F6"/>
    <w:rsid w:val="00532EE6"/>
    <w:rsid w:val="0053335D"/>
    <w:rsid w:val="00534936"/>
    <w:rsid w:val="005369C2"/>
    <w:rsid w:val="005377DF"/>
    <w:rsid w:val="00537C0E"/>
    <w:rsid w:val="00541F8B"/>
    <w:rsid w:val="0054256E"/>
    <w:rsid w:val="0054314B"/>
    <w:rsid w:val="005436A1"/>
    <w:rsid w:val="005436A6"/>
    <w:rsid w:val="0054410C"/>
    <w:rsid w:val="00544BE3"/>
    <w:rsid w:val="005451E0"/>
    <w:rsid w:val="0054631E"/>
    <w:rsid w:val="005466C1"/>
    <w:rsid w:val="00547413"/>
    <w:rsid w:val="00547838"/>
    <w:rsid w:val="0055225C"/>
    <w:rsid w:val="0055237A"/>
    <w:rsid w:val="00553194"/>
    <w:rsid w:val="00553482"/>
    <w:rsid w:val="00553D75"/>
    <w:rsid w:val="005548EF"/>
    <w:rsid w:val="00557950"/>
    <w:rsid w:val="00557D4B"/>
    <w:rsid w:val="005620F2"/>
    <w:rsid w:val="00562361"/>
    <w:rsid w:val="00562772"/>
    <w:rsid w:val="0056332F"/>
    <w:rsid w:val="0056363D"/>
    <w:rsid w:val="00563EE9"/>
    <w:rsid w:val="0056466C"/>
    <w:rsid w:val="00565551"/>
    <w:rsid w:val="005658A9"/>
    <w:rsid w:val="00565F3D"/>
    <w:rsid w:val="00566753"/>
    <w:rsid w:val="005668BC"/>
    <w:rsid w:val="00567302"/>
    <w:rsid w:val="00567A11"/>
    <w:rsid w:val="0057009C"/>
    <w:rsid w:val="00570F5F"/>
    <w:rsid w:val="0057127E"/>
    <w:rsid w:val="0057131E"/>
    <w:rsid w:val="005720AA"/>
    <w:rsid w:val="00572E09"/>
    <w:rsid w:val="0057411F"/>
    <w:rsid w:val="00575AFC"/>
    <w:rsid w:val="005763B9"/>
    <w:rsid w:val="00576DCA"/>
    <w:rsid w:val="0057711C"/>
    <w:rsid w:val="00577A56"/>
    <w:rsid w:val="0058029D"/>
    <w:rsid w:val="005807D5"/>
    <w:rsid w:val="005817ED"/>
    <w:rsid w:val="00581AF9"/>
    <w:rsid w:val="0058227A"/>
    <w:rsid w:val="00583B53"/>
    <w:rsid w:val="00584568"/>
    <w:rsid w:val="00584E2C"/>
    <w:rsid w:val="005851A8"/>
    <w:rsid w:val="005857F9"/>
    <w:rsid w:val="005866BB"/>
    <w:rsid w:val="00586B2A"/>
    <w:rsid w:val="00590140"/>
    <w:rsid w:val="00591CD2"/>
    <w:rsid w:val="00592157"/>
    <w:rsid w:val="0059248C"/>
    <w:rsid w:val="00592585"/>
    <w:rsid w:val="00592961"/>
    <w:rsid w:val="005939C3"/>
    <w:rsid w:val="00593A90"/>
    <w:rsid w:val="0059407E"/>
    <w:rsid w:val="005942E0"/>
    <w:rsid w:val="00595425"/>
    <w:rsid w:val="00595B0A"/>
    <w:rsid w:val="0059662E"/>
    <w:rsid w:val="005969A1"/>
    <w:rsid w:val="0059779C"/>
    <w:rsid w:val="005A10C3"/>
    <w:rsid w:val="005A1BC3"/>
    <w:rsid w:val="005A3827"/>
    <w:rsid w:val="005A3B84"/>
    <w:rsid w:val="005A3D5F"/>
    <w:rsid w:val="005A4868"/>
    <w:rsid w:val="005A529B"/>
    <w:rsid w:val="005A56F4"/>
    <w:rsid w:val="005A6E87"/>
    <w:rsid w:val="005B0B9D"/>
    <w:rsid w:val="005B1C3F"/>
    <w:rsid w:val="005B2A87"/>
    <w:rsid w:val="005B3556"/>
    <w:rsid w:val="005B35F9"/>
    <w:rsid w:val="005B4898"/>
    <w:rsid w:val="005B4DA8"/>
    <w:rsid w:val="005B529C"/>
    <w:rsid w:val="005B57CB"/>
    <w:rsid w:val="005B59BB"/>
    <w:rsid w:val="005B62F6"/>
    <w:rsid w:val="005B6B78"/>
    <w:rsid w:val="005B7B32"/>
    <w:rsid w:val="005B7E87"/>
    <w:rsid w:val="005C0077"/>
    <w:rsid w:val="005C03AE"/>
    <w:rsid w:val="005C0460"/>
    <w:rsid w:val="005C0712"/>
    <w:rsid w:val="005C1299"/>
    <w:rsid w:val="005C13A2"/>
    <w:rsid w:val="005C2152"/>
    <w:rsid w:val="005C2329"/>
    <w:rsid w:val="005C24F4"/>
    <w:rsid w:val="005C2959"/>
    <w:rsid w:val="005C29DF"/>
    <w:rsid w:val="005C2D3B"/>
    <w:rsid w:val="005C2E82"/>
    <w:rsid w:val="005C453E"/>
    <w:rsid w:val="005C5872"/>
    <w:rsid w:val="005C605D"/>
    <w:rsid w:val="005D0631"/>
    <w:rsid w:val="005D07D2"/>
    <w:rsid w:val="005D1286"/>
    <w:rsid w:val="005D33C5"/>
    <w:rsid w:val="005D39A1"/>
    <w:rsid w:val="005D40FB"/>
    <w:rsid w:val="005D56C0"/>
    <w:rsid w:val="005D5A26"/>
    <w:rsid w:val="005D5AB2"/>
    <w:rsid w:val="005D6F61"/>
    <w:rsid w:val="005D7E37"/>
    <w:rsid w:val="005E180C"/>
    <w:rsid w:val="005E1B3F"/>
    <w:rsid w:val="005E2B8C"/>
    <w:rsid w:val="005E305D"/>
    <w:rsid w:val="005E38A3"/>
    <w:rsid w:val="005E3DB0"/>
    <w:rsid w:val="005E3E48"/>
    <w:rsid w:val="005E4E9D"/>
    <w:rsid w:val="005E4F60"/>
    <w:rsid w:val="005E5349"/>
    <w:rsid w:val="005E5C9E"/>
    <w:rsid w:val="005E5D84"/>
    <w:rsid w:val="005E5EB9"/>
    <w:rsid w:val="005E708B"/>
    <w:rsid w:val="005E75A9"/>
    <w:rsid w:val="005F0308"/>
    <w:rsid w:val="005F14E7"/>
    <w:rsid w:val="005F1642"/>
    <w:rsid w:val="005F258C"/>
    <w:rsid w:val="005F2DBF"/>
    <w:rsid w:val="005F3036"/>
    <w:rsid w:val="005F34AB"/>
    <w:rsid w:val="005F4BB4"/>
    <w:rsid w:val="005F537A"/>
    <w:rsid w:val="005F562B"/>
    <w:rsid w:val="005F636E"/>
    <w:rsid w:val="005F7279"/>
    <w:rsid w:val="005F7CC6"/>
    <w:rsid w:val="00600107"/>
    <w:rsid w:val="00600FDD"/>
    <w:rsid w:val="00601759"/>
    <w:rsid w:val="006034A1"/>
    <w:rsid w:val="0060354B"/>
    <w:rsid w:val="00604380"/>
    <w:rsid w:val="00604AE6"/>
    <w:rsid w:val="006059A8"/>
    <w:rsid w:val="00606132"/>
    <w:rsid w:val="00606495"/>
    <w:rsid w:val="00606BF7"/>
    <w:rsid w:val="006072D9"/>
    <w:rsid w:val="00610A59"/>
    <w:rsid w:val="0061180B"/>
    <w:rsid w:val="006125B5"/>
    <w:rsid w:val="006127FA"/>
    <w:rsid w:val="0061466F"/>
    <w:rsid w:val="006151CA"/>
    <w:rsid w:val="00615AB8"/>
    <w:rsid w:val="00615CD4"/>
    <w:rsid w:val="006166D3"/>
    <w:rsid w:val="00616AC2"/>
    <w:rsid w:val="00616D0F"/>
    <w:rsid w:val="0061712C"/>
    <w:rsid w:val="0062073E"/>
    <w:rsid w:val="00620978"/>
    <w:rsid w:val="0062290F"/>
    <w:rsid w:val="006245A4"/>
    <w:rsid w:val="00624F04"/>
    <w:rsid w:val="00626616"/>
    <w:rsid w:val="00626A52"/>
    <w:rsid w:val="00626AE9"/>
    <w:rsid w:val="00627C81"/>
    <w:rsid w:val="006307C7"/>
    <w:rsid w:val="006316A2"/>
    <w:rsid w:val="00631E7C"/>
    <w:rsid w:val="00632433"/>
    <w:rsid w:val="00632B5D"/>
    <w:rsid w:val="00632F49"/>
    <w:rsid w:val="00632FF0"/>
    <w:rsid w:val="006335D4"/>
    <w:rsid w:val="00636BD3"/>
    <w:rsid w:val="00636C24"/>
    <w:rsid w:val="00637DB5"/>
    <w:rsid w:val="006403F8"/>
    <w:rsid w:val="006404A8"/>
    <w:rsid w:val="00641116"/>
    <w:rsid w:val="006416F0"/>
    <w:rsid w:val="00644ECA"/>
    <w:rsid w:val="006450E0"/>
    <w:rsid w:val="0064620C"/>
    <w:rsid w:val="006466FF"/>
    <w:rsid w:val="0064677F"/>
    <w:rsid w:val="0064705E"/>
    <w:rsid w:val="00647ABE"/>
    <w:rsid w:val="00652428"/>
    <w:rsid w:val="00652B1F"/>
    <w:rsid w:val="00652CC1"/>
    <w:rsid w:val="006534F5"/>
    <w:rsid w:val="00653B5E"/>
    <w:rsid w:val="0065484C"/>
    <w:rsid w:val="00654C6E"/>
    <w:rsid w:val="006555DB"/>
    <w:rsid w:val="00655689"/>
    <w:rsid w:val="0065612A"/>
    <w:rsid w:val="00656206"/>
    <w:rsid w:val="00656F1A"/>
    <w:rsid w:val="00657427"/>
    <w:rsid w:val="00660B69"/>
    <w:rsid w:val="00660EF6"/>
    <w:rsid w:val="0066108A"/>
    <w:rsid w:val="006610BE"/>
    <w:rsid w:val="00661C3F"/>
    <w:rsid w:val="0066295D"/>
    <w:rsid w:val="00665032"/>
    <w:rsid w:val="00665274"/>
    <w:rsid w:val="006653BB"/>
    <w:rsid w:val="006672B5"/>
    <w:rsid w:val="0066739F"/>
    <w:rsid w:val="00670310"/>
    <w:rsid w:val="006706C3"/>
    <w:rsid w:val="0067090F"/>
    <w:rsid w:val="00670AB5"/>
    <w:rsid w:val="006711BA"/>
    <w:rsid w:val="0067292A"/>
    <w:rsid w:val="00672D41"/>
    <w:rsid w:val="00673320"/>
    <w:rsid w:val="0067355F"/>
    <w:rsid w:val="006743C9"/>
    <w:rsid w:val="0067528B"/>
    <w:rsid w:val="00676B56"/>
    <w:rsid w:val="00676D93"/>
    <w:rsid w:val="006774D8"/>
    <w:rsid w:val="00677AA5"/>
    <w:rsid w:val="00677E5F"/>
    <w:rsid w:val="006803B2"/>
    <w:rsid w:val="00680411"/>
    <w:rsid w:val="00681D7F"/>
    <w:rsid w:val="0068210E"/>
    <w:rsid w:val="00682A84"/>
    <w:rsid w:val="00683705"/>
    <w:rsid w:val="0068403C"/>
    <w:rsid w:val="006842C9"/>
    <w:rsid w:val="006853DE"/>
    <w:rsid w:val="0068605C"/>
    <w:rsid w:val="00686AED"/>
    <w:rsid w:val="00686C78"/>
    <w:rsid w:val="00687228"/>
    <w:rsid w:val="0068787E"/>
    <w:rsid w:val="00690513"/>
    <w:rsid w:val="00690B31"/>
    <w:rsid w:val="00691425"/>
    <w:rsid w:val="00691632"/>
    <w:rsid w:val="00691EC3"/>
    <w:rsid w:val="006926C5"/>
    <w:rsid w:val="006930CB"/>
    <w:rsid w:val="00693A00"/>
    <w:rsid w:val="00694061"/>
    <w:rsid w:val="0069443B"/>
    <w:rsid w:val="00694D41"/>
    <w:rsid w:val="00695F89"/>
    <w:rsid w:val="0069668C"/>
    <w:rsid w:val="00696745"/>
    <w:rsid w:val="006968EE"/>
    <w:rsid w:val="006973D7"/>
    <w:rsid w:val="006A0309"/>
    <w:rsid w:val="006A09A5"/>
    <w:rsid w:val="006A09DC"/>
    <w:rsid w:val="006A0FE2"/>
    <w:rsid w:val="006A1100"/>
    <w:rsid w:val="006A11EE"/>
    <w:rsid w:val="006A17D5"/>
    <w:rsid w:val="006A1C85"/>
    <w:rsid w:val="006A365C"/>
    <w:rsid w:val="006A56A4"/>
    <w:rsid w:val="006A57F3"/>
    <w:rsid w:val="006A6092"/>
    <w:rsid w:val="006A6B08"/>
    <w:rsid w:val="006A6EA9"/>
    <w:rsid w:val="006B043D"/>
    <w:rsid w:val="006B0C18"/>
    <w:rsid w:val="006B2EF3"/>
    <w:rsid w:val="006B373D"/>
    <w:rsid w:val="006B3761"/>
    <w:rsid w:val="006B3FB3"/>
    <w:rsid w:val="006B45E4"/>
    <w:rsid w:val="006B6C65"/>
    <w:rsid w:val="006B6D53"/>
    <w:rsid w:val="006B6D7F"/>
    <w:rsid w:val="006B76DF"/>
    <w:rsid w:val="006B7842"/>
    <w:rsid w:val="006B7AF0"/>
    <w:rsid w:val="006C0825"/>
    <w:rsid w:val="006C0979"/>
    <w:rsid w:val="006C13F4"/>
    <w:rsid w:val="006C2CCF"/>
    <w:rsid w:val="006C2FDC"/>
    <w:rsid w:val="006C50F8"/>
    <w:rsid w:val="006C52F8"/>
    <w:rsid w:val="006C59F0"/>
    <w:rsid w:val="006C5B68"/>
    <w:rsid w:val="006C6881"/>
    <w:rsid w:val="006C7469"/>
    <w:rsid w:val="006D0843"/>
    <w:rsid w:val="006D09FB"/>
    <w:rsid w:val="006D0EA6"/>
    <w:rsid w:val="006D0F52"/>
    <w:rsid w:val="006D1266"/>
    <w:rsid w:val="006D15DC"/>
    <w:rsid w:val="006D2911"/>
    <w:rsid w:val="006D461E"/>
    <w:rsid w:val="006D48F3"/>
    <w:rsid w:val="006D5AA9"/>
    <w:rsid w:val="006D612C"/>
    <w:rsid w:val="006D6356"/>
    <w:rsid w:val="006D6B4A"/>
    <w:rsid w:val="006D6EB7"/>
    <w:rsid w:val="006D7C72"/>
    <w:rsid w:val="006D7ECA"/>
    <w:rsid w:val="006E0852"/>
    <w:rsid w:val="006E0C28"/>
    <w:rsid w:val="006E106A"/>
    <w:rsid w:val="006E1076"/>
    <w:rsid w:val="006E1412"/>
    <w:rsid w:val="006E15EB"/>
    <w:rsid w:val="006E213F"/>
    <w:rsid w:val="006E29CE"/>
    <w:rsid w:val="006E74FD"/>
    <w:rsid w:val="006E768D"/>
    <w:rsid w:val="006F08A3"/>
    <w:rsid w:val="006F0971"/>
    <w:rsid w:val="006F24B3"/>
    <w:rsid w:val="006F2D94"/>
    <w:rsid w:val="006F33DB"/>
    <w:rsid w:val="006F416F"/>
    <w:rsid w:val="006F4413"/>
    <w:rsid w:val="006F4715"/>
    <w:rsid w:val="006F475D"/>
    <w:rsid w:val="006F4834"/>
    <w:rsid w:val="006F4857"/>
    <w:rsid w:val="006F4E11"/>
    <w:rsid w:val="006F5C64"/>
    <w:rsid w:val="006F66CF"/>
    <w:rsid w:val="006F6CD3"/>
    <w:rsid w:val="006F7CC2"/>
    <w:rsid w:val="007004F0"/>
    <w:rsid w:val="00701F20"/>
    <w:rsid w:val="00702420"/>
    <w:rsid w:val="00703172"/>
    <w:rsid w:val="00703D22"/>
    <w:rsid w:val="00706326"/>
    <w:rsid w:val="0070711F"/>
    <w:rsid w:val="00707406"/>
    <w:rsid w:val="007076E5"/>
    <w:rsid w:val="00707F65"/>
    <w:rsid w:val="00710820"/>
    <w:rsid w:val="00711685"/>
    <w:rsid w:val="00711C1A"/>
    <w:rsid w:val="00713471"/>
    <w:rsid w:val="00713BC8"/>
    <w:rsid w:val="00714039"/>
    <w:rsid w:val="0071417F"/>
    <w:rsid w:val="00714868"/>
    <w:rsid w:val="00714CF7"/>
    <w:rsid w:val="0071501E"/>
    <w:rsid w:val="00716007"/>
    <w:rsid w:val="00717263"/>
    <w:rsid w:val="00717635"/>
    <w:rsid w:val="00717E48"/>
    <w:rsid w:val="00720057"/>
    <w:rsid w:val="007205A3"/>
    <w:rsid w:val="007218F5"/>
    <w:rsid w:val="0072236D"/>
    <w:rsid w:val="00722F2C"/>
    <w:rsid w:val="00723455"/>
    <w:rsid w:val="0072731F"/>
    <w:rsid w:val="00727ED9"/>
    <w:rsid w:val="00727F02"/>
    <w:rsid w:val="007301A4"/>
    <w:rsid w:val="007309DE"/>
    <w:rsid w:val="00730D63"/>
    <w:rsid w:val="007314FD"/>
    <w:rsid w:val="00731A4F"/>
    <w:rsid w:val="007326F4"/>
    <w:rsid w:val="00732B13"/>
    <w:rsid w:val="00736076"/>
    <w:rsid w:val="0073623E"/>
    <w:rsid w:val="00736654"/>
    <w:rsid w:val="007368FE"/>
    <w:rsid w:val="0073798C"/>
    <w:rsid w:val="00737C81"/>
    <w:rsid w:val="00737EA7"/>
    <w:rsid w:val="007408A3"/>
    <w:rsid w:val="00740CE0"/>
    <w:rsid w:val="00741061"/>
    <w:rsid w:val="0074154B"/>
    <w:rsid w:val="00741BCF"/>
    <w:rsid w:val="007422F4"/>
    <w:rsid w:val="00742CDF"/>
    <w:rsid w:val="007430BC"/>
    <w:rsid w:val="00744A15"/>
    <w:rsid w:val="00745909"/>
    <w:rsid w:val="007460CD"/>
    <w:rsid w:val="007460EB"/>
    <w:rsid w:val="007463A7"/>
    <w:rsid w:val="00747463"/>
    <w:rsid w:val="00747567"/>
    <w:rsid w:val="0074789E"/>
    <w:rsid w:val="00747DA7"/>
    <w:rsid w:val="00751689"/>
    <w:rsid w:val="00751C4E"/>
    <w:rsid w:val="00752256"/>
    <w:rsid w:val="00752643"/>
    <w:rsid w:val="007543EB"/>
    <w:rsid w:val="00754AB1"/>
    <w:rsid w:val="00756E07"/>
    <w:rsid w:val="00756F04"/>
    <w:rsid w:val="00757666"/>
    <w:rsid w:val="0076021B"/>
    <w:rsid w:val="00760DCB"/>
    <w:rsid w:val="0076186E"/>
    <w:rsid w:val="007619D5"/>
    <w:rsid w:val="007623F6"/>
    <w:rsid w:val="007625A2"/>
    <w:rsid w:val="00762DB4"/>
    <w:rsid w:val="00762EBE"/>
    <w:rsid w:val="00763CCC"/>
    <w:rsid w:val="00764F2A"/>
    <w:rsid w:val="0076560F"/>
    <w:rsid w:val="00765F88"/>
    <w:rsid w:val="0076672E"/>
    <w:rsid w:val="00767526"/>
    <w:rsid w:val="00767572"/>
    <w:rsid w:val="0077078E"/>
    <w:rsid w:val="00771E68"/>
    <w:rsid w:val="00772D8B"/>
    <w:rsid w:val="00772F26"/>
    <w:rsid w:val="00773821"/>
    <w:rsid w:val="00774642"/>
    <w:rsid w:val="00775447"/>
    <w:rsid w:val="0077739A"/>
    <w:rsid w:val="00777497"/>
    <w:rsid w:val="007774E4"/>
    <w:rsid w:val="007775F7"/>
    <w:rsid w:val="007777BE"/>
    <w:rsid w:val="00780DFB"/>
    <w:rsid w:val="007810D9"/>
    <w:rsid w:val="00782AB5"/>
    <w:rsid w:val="00782FC8"/>
    <w:rsid w:val="00783AB8"/>
    <w:rsid w:val="00783D58"/>
    <w:rsid w:val="00784898"/>
    <w:rsid w:val="007849FE"/>
    <w:rsid w:val="00784DBA"/>
    <w:rsid w:val="0078547B"/>
    <w:rsid w:val="00785910"/>
    <w:rsid w:val="00785943"/>
    <w:rsid w:val="00785F97"/>
    <w:rsid w:val="007862A7"/>
    <w:rsid w:val="007868EC"/>
    <w:rsid w:val="00786B57"/>
    <w:rsid w:val="00786CE7"/>
    <w:rsid w:val="007878C3"/>
    <w:rsid w:val="00787F80"/>
    <w:rsid w:val="00790001"/>
    <w:rsid w:val="0079089A"/>
    <w:rsid w:val="00790E8F"/>
    <w:rsid w:val="00791651"/>
    <w:rsid w:val="00791967"/>
    <w:rsid w:val="00794DB2"/>
    <w:rsid w:val="00795AC4"/>
    <w:rsid w:val="0079648B"/>
    <w:rsid w:val="00796B40"/>
    <w:rsid w:val="00797ECE"/>
    <w:rsid w:val="007A10A6"/>
    <w:rsid w:val="007A2B87"/>
    <w:rsid w:val="007A3B3B"/>
    <w:rsid w:val="007A4B04"/>
    <w:rsid w:val="007A4DBE"/>
    <w:rsid w:val="007A5516"/>
    <w:rsid w:val="007A5D2A"/>
    <w:rsid w:val="007A7C33"/>
    <w:rsid w:val="007B024E"/>
    <w:rsid w:val="007B2133"/>
    <w:rsid w:val="007B339E"/>
    <w:rsid w:val="007B400B"/>
    <w:rsid w:val="007B4517"/>
    <w:rsid w:val="007B4D11"/>
    <w:rsid w:val="007B4EC6"/>
    <w:rsid w:val="007B59E6"/>
    <w:rsid w:val="007B5D25"/>
    <w:rsid w:val="007B6047"/>
    <w:rsid w:val="007B63BF"/>
    <w:rsid w:val="007B65BA"/>
    <w:rsid w:val="007B6793"/>
    <w:rsid w:val="007B76FA"/>
    <w:rsid w:val="007C08A8"/>
    <w:rsid w:val="007C1C22"/>
    <w:rsid w:val="007C1C25"/>
    <w:rsid w:val="007C2E2B"/>
    <w:rsid w:val="007C462C"/>
    <w:rsid w:val="007C49EC"/>
    <w:rsid w:val="007C4D48"/>
    <w:rsid w:val="007C529F"/>
    <w:rsid w:val="007C5DFC"/>
    <w:rsid w:val="007C6880"/>
    <w:rsid w:val="007C6C38"/>
    <w:rsid w:val="007C6FF6"/>
    <w:rsid w:val="007C7418"/>
    <w:rsid w:val="007C7C0A"/>
    <w:rsid w:val="007D04AB"/>
    <w:rsid w:val="007D09A1"/>
    <w:rsid w:val="007D195D"/>
    <w:rsid w:val="007D2AFF"/>
    <w:rsid w:val="007D523A"/>
    <w:rsid w:val="007D629A"/>
    <w:rsid w:val="007D63E9"/>
    <w:rsid w:val="007D76FD"/>
    <w:rsid w:val="007D7AC1"/>
    <w:rsid w:val="007E0F93"/>
    <w:rsid w:val="007E1384"/>
    <w:rsid w:val="007E1420"/>
    <w:rsid w:val="007E16F1"/>
    <w:rsid w:val="007E1D50"/>
    <w:rsid w:val="007E1F61"/>
    <w:rsid w:val="007E2A28"/>
    <w:rsid w:val="007E2C9C"/>
    <w:rsid w:val="007E4E39"/>
    <w:rsid w:val="007E55B1"/>
    <w:rsid w:val="007E6165"/>
    <w:rsid w:val="007E63D8"/>
    <w:rsid w:val="007E7A53"/>
    <w:rsid w:val="007E7AAB"/>
    <w:rsid w:val="007E7CBD"/>
    <w:rsid w:val="007F0B9E"/>
    <w:rsid w:val="007F1F50"/>
    <w:rsid w:val="007F1F70"/>
    <w:rsid w:val="007F2C8B"/>
    <w:rsid w:val="007F3087"/>
    <w:rsid w:val="007F35B9"/>
    <w:rsid w:val="007F460B"/>
    <w:rsid w:val="007F4C5C"/>
    <w:rsid w:val="007F5044"/>
    <w:rsid w:val="007F6345"/>
    <w:rsid w:val="007F63B3"/>
    <w:rsid w:val="007F66F4"/>
    <w:rsid w:val="00801E4F"/>
    <w:rsid w:val="00803912"/>
    <w:rsid w:val="00804A32"/>
    <w:rsid w:val="00804B47"/>
    <w:rsid w:val="00805722"/>
    <w:rsid w:val="00805F3F"/>
    <w:rsid w:val="00806488"/>
    <w:rsid w:val="00806B32"/>
    <w:rsid w:val="008070C7"/>
    <w:rsid w:val="00807C1B"/>
    <w:rsid w:val="00810312"/>
    <w:rsid w:val="00810445"/>
    <w:rsid w:val="00810875"/>
    <w:rsid w:val="00811137"/>
    <w:rsid w:val="00811194"/>
    <w:rsid w:val="00811858"/>
    <w:rsid w:val="008126BC"/>
    <w:rsid w:val="008133A7"/>
    <w:rsid w:val="008146B7"/>
    <w:rsid w:val="00814C43"/>
    <w:rsid w:val="00814ED4"/>
    <w:rsid w:val="00814FED"/>
    <w:rsid w:val="008152A8"/>
    <w:rsid w:val="0081584C"/>
    <w:rsid w:val="00815AB5"/>
    <w:rsid w:val="00815EA6"/>
    <w:rsid w:val="00816161"/>
    <w:rsid w:val="00816DE7"/>
    <w:rsid w:val="00817424"/>
    <w:rsid w:val="00820460"/>
    <w:rsid w:val="008204CD"/>
    <w:rsid w:val="008206EB"/>
    <w:rsid w:val="00821C35"/>
    <w:rsid w:val="008225D4"/>
    <w:rsid w:val="00823269"/>
    <w:rsid w:val="00823B77"/>
    <w:rsid w:val="008257E6"/>
    <w:rsid w:val="00825B29"/>
    <w:rsid w:val="00826463"/>
    <w:rsid w:val="00826CFE"/>
    <w:rsid w:val="00830DC7"/>
    <w:rsid w:val="00830FE4"/>
    <w:rsid w:val="00831EBD"/>
    <w:rsid w:val="008335BB"/>
    <w:rsid w:val="0083382A"/>
    <w:rsid w:val="00834628"/>
    <w:rsid w:val="0083658F"/>
    <w:rsid w:val="00836E2B"/>
    <w:rsid w:val="00836ED4"/>
    <w:rsid w:val="0083785E"/>
    <w:rsid w:val="00837A33"/>
    <w:rsid w:val="00837C33"/>
    <w:rsid w:val="00837EE5"/>
    <w:rsid w:val="00840169"/>
    <w:rsid w:val="00840331"/>
    <w:rsid w:val="00841480"/>
    <w:rsid w:val="0084189F"/>
    <w:rsid w:val="00842230"/>
    <w:rsid w:val="008422EC"/>
    <w:rsid w:val="00842D32"/>
    <w:rsid w:val="00842D7A"/>
    <w:rsid w:val="00842F79"/>
    <w:rsid w:val="008452FC"/>
    <w:rsid w:val="00845B85"/>
    <w:rsid w:val="00846EF9"/>
    <w:rsid w:val="0084765F"/>
    <w:rsid w:val="00851A87"/>
    <w:rsid w:val="00851E38"/>
    <w:rsid w:val="008529F9"/>
    <w:rsid w:val="00853DD6"/>
    <w:rsid w:val="00854AEB"/>
    <w:rsid w:val="00854B93"/>
    <w:rsid w:val="00855183"/>
    <w:rsid w:val="008554EF"/>
    <w:rsid w:val="00855506"/>
    <w:rsid w:val="008562DE"/>
    <w:rsid w:val="0085685B"/>
    <w:rsid w:val="00856E83"/>
    <w:rsid w:val="00857696"/>
    <w:rsid w:val="00857CD3"/>
    <w:rsid w:val="0086070B"/>
    <w:rsid w:val="00861F2E"/>
    <w:rsid w:val="0086224F"/>
    <w:rsid w:val="008623E9"/>
    <w:rsid w:val="00862CB9"/>
    <w:rsid w:val="008636D2"/>
    <w:rsid w:val="00863BFE"/>
    <w:rsid w:val="00864F6F"/>
    <w:rsid w:val="00865333"/>
    <w:rsid w:val="0086533E"/>
    <w:rsid w:val="00866111"/>
    <w:rsid w:val="008672B3"/>
    <w:rsid w:val="008672C4"/>
    <w:rsid w:val="00867AEB"/>
    <w:rsid w:val="00870BCD"/>
    <w:rsid w:val="0087273F"/>
    <w:rsid w:val="0087282C"/>
    <w:rsid w:val="00872FD8"/>
    <w:rsid w:val="0087483C"/>
    <w:rsid w:val="00874A76"/>
    <w:rsid w:val="00875E05"/>
    <w:rsid w:val="00876258"/>
    <w:rsid w:val="008769E0"/>
    <w:rsid w:val="00876FF5"/>
    <w:rsid w:val="0087727E"/>
    <w:rsid w:val="00877EFA"/>
    <w:rsid w:val="0088036F"/>
    <w:rsid w:val="00880739"/>
    <w:rsid w:val="008818A5"/>
    <w:rsid w:val="00882C8E"/>
    <w:rsid w:val="00882FED"/>
    <w:rsid w:val="008831A3"/>
    <w:rsid w:val="008837A0"/>
    <w:rsid w:val="00883B5B"/>
    <w:rsid w:val="00885814"/>
    <w:rsid w:val="00885B26"/>
    <w:rsid w:val="00886037"/>
    <w:rsid w:val="00886CFC"/>
    <w:rsid w:val="00890619"/>
    <w:rsid w:val="00890A3D"/>
    <w:rsid w:val="00890DD4"/>
    <w:rsid w:val="00891A7A"/>
    <w:rsid w:val="00892A59"/>
    <w:rsid w:val="00892FC2"/>
    <w:rsid w:val="00893125"/>
    <w:rsid w:val="008931A0"/>
    <w:rsid w:val="00893679"/>
    <w:rsid w:val="008946E0"/>
    <w:rsid w:val="008948B7"/>
    <w:rsid w:val="00894E14"/>
    <w:rsid w:val="008956D1"/>
    <w:rsid w:val="00895C0F"/>
    <w:rsid w:val="00896AEA"/>
    <w:rsid w:val="008973E1"/>
    <w:rsid w:val="0089772E"/>
    <w:rsid w:val="008979BC"/>
    <w:rsid w:val="00897F56"/>
    <w:rsid w:val="00897F94"/>
    <w:rsid w:val="008A084B"/>
    <w:rsid w:val="008A11AB"/>
    <w:rsid w:val="008A1AED"/>
    <w:rsid w:val="008A1C4E"/>
    <w:rsid w:val="008A27C5"/>
    <w:rsid w:val="008A3252"/>
    <w:rsid w:val="008A38C6"/>
    <w:rsid w:val="008A4952"/>
    <w:rsid w:val="008A5BF0"/>
    <w:rsid w:val="008A5EC5"/>
    <w:rsid w:val="008A5F55"/>
    <w:rsid w:val="008A618B"/>
    <w:rsid w:val="008A61D4"/>
    <w:rsid w:val="008B006A"/>
    <w:rsid w:val="008B0BD4"/>
    <w:rsid w:val="008B11C6"/>
    <w:rsid w:val="008B146D"/>
    <w:rsid w:val="008B5A66"/>
    <w:rsid w:val="008C0430"/>
    <w:rsid w:val="008C059F"/>
    <w:rsid w:val="008C1034"/>
    <w:rsid w:val="008C1161"/>
    <w:rsid w:val="008C136A"/>
    <w:rsid w:val="008C1764"/>
    <w:rsid w:val="008C1ADF"/>
    <w:rsid w:val="008C2288"/>
    <w:rsid w:val="008C280D"/>
    <w:rsid w:val="008C2FCA"/>
    <w:rsid w:val="008C3975"/>
    <w:rsid w:val="008C4005"/>
    <w:rsid w:val="008C5704"/>
    <w:rsid w:val="008C5BF2"/>
    <w:rsid w:val="008C5E00"/>
    <w:rsid w:val="008C5F18"/>
    <w:rsid w:val="008C6417"/>
    <w:rsid w:val="008C6BDA"/>
    <w:rsid w:val="008C6F1C"/>
    <w:rsid w:val="008D005C"/>
    <w:rsid w:val="008D00D1"/>
    <w:rsid w:val="008D084C"/>
    <w:rsid w:val="008D18F5"/>
    <w:rsid w:val="008D1E4C"/>
    <w:rsid w:val="008D38CF"/>
    <w:rsid w:val="008D3C70"/>
    <w:rsid w:val="008D4EC0"/>
    <w:rsid w:val="008D5BE6"/>
    <w:rsid w:val="008D69DD"/>
    <w:rsid w:val="008D6F62"/>
    <w:rsid w:val="008D7D75"/>
    <w:rsid w:val="008E061A"/>
    <w:rsid w:val="008E12FD"/>
    <w:rsid w:val="008E141B"/>
    <w:rsid w:val="008E18DA"/>
    <w:rsid w:val="008E446A"/>
    <w:rsid w:val="008E477B"/>
    <w:rsid w:val="008E56BE"/>
    <w:rsid w:val="008E6061"/>
    <w:rsid w:val="008E6465"/>
    <w:rsid w:val="008E680B"/>
    <w:rsid w:val="008F0F2F"/>
    <w:rsid w:val="008F1D72"/>
    <w:rsid w:val="008F1DA5"/>
    <w:rsid w:val="008F3126"/>
    <w:rsid w:val="008F32E1"/>
    <w:rsid w:val="008F5924"/>
    <w:rsid w:val="008F5EA5"/>
    <w:rsid w:val="008F5F8A"/>
    <w:rsid w:val="008F665C"/>
    <w:rsid w:val="008F7842"/>
    <w:rsid w:val="008F7C6E"/>
    <w:rsid w:val="0090067C"/>
    <w:rsid w:val="00901A69"/>
    <w:rsid w:val="00902B42"/>
    <w:rsid w:val="00902E1B"/>
    <w:rsid w:val="0090450C"/>
    <w:rsid w:val="009046A0"/>
    <w:rsid w:val="009053FE"/>
    <w:rsid w:val="00905E17"/>
    <w:rsid w:val="0090646F"/>
    <w:rsid w:val="00906BE6"/>
    <w:rsid w:val="00906F2C"/>
    <w:rsid w:val="00907863"/>
    <w:rsid w:val="0090798E"/>
    <w:rsid w:val="00907C35"/>
    <w:rsid w:val="00910593"/>
    <w:rsid w:val="00910B1F"/>
    <w:rsid w:val="00911258"/>
    <w:rsid w:val="009124D0"/>
    <w:rsid w:val="00912ACA"/>
    <w:rsid w:val="009138A0"/>
    <w:rsid w:val="00914B96"/>
    <w:rsid w:val="00914C07"/>
    <w:rsid w:val="00914D5E"/>
    <w:rsid w:val="00915BA8"/>
    <w:rsid w:val="009161A8"/>
    <w:rsid w:val="009166F0"/>
    <w:rsid w:val="009173C3"/>
    <w:rsid w:val="00917B15"/>
    <w:rsid w:val="00917D5A"/>
    <w:rsid w:val="0092092F"/>
    <w:rsid w:val="00920B5E"/>
    <w:rsid w:val="009218D3"/>
    <w:rsid w:val="00921DB1"/>
    <w:rsid w:val="00923E55"/>
    <w:rsid w:val="00925531"/>
    <w:rsid w:val="009255B1"/>
    <w:rsid w:val="00926538"/>
    <w:rsid w:val="009268A2"/>
    <w:rsid w:val="0092764E"/>
    <w:rsid w:val="00927CE3"/>
    <w:rsid w:val="0093096B"/>
    <w:rsid w:val="009310E3"/>
    <w:rsid w:val="009314AA"/>
    <w:rsid w:val="009316DC"/>
    <w:rsid w:val="00931982"/>
    <w:rsid w:val="00932121"/>
    <w:rsid w:val="00932356"/>
    <w:rsid w:val="00932DDD"/>
    <w:rsid w:val="0093375C"/>
    <w:rsid w:val="00934129"/>
    <w:rsid w:val="009349F1"/>
    <w:rsid w:val="00934B28"/>
    <w:rsid w:val="00934D66"/>
    <w:rsid w:val="009352BD"/>
    <w:rsid w:val="00935BD7"/>
    <w:rsid w:val="00935FE4"/>
    <w:rsid w:val="00936504"/>
    <w:rsid w:val="00941AEE"/>
    <w:rsid w:val="00941B46"/>
    <w:rsid w:val="00941DAB"/>
    <w:rsid w:val="0094228B"/>
    <w:rsid w:val="00942E3E"/>
    <w:rsid w:val="00943D2D"/>
    <w:rsid w:val="00951944"/>
    <w:rsid w:val="00951A2D"/>
    <w:rsid w:val="009546AB"/>
    <w:rsid w:val="0095470D"/>
    <w:rsid w:val="00957271"/>
    <w:rsid w:val="0096074E"/>
    <w:rsid w:val="00960A23"/>
    <w:rsid w:val="00962B46"/>
    <w:rsid w:val="00962E3E"/>
    <w:rsid w:val="00964F08"/>
    <w:rsid w:val="00965194"/>
    <w:rsid w:val="0096530E"/>
    <w:rsid w:val="009666E5"/>
    <w:rsid w:val="00966D6A"/>
    <w:rsid w:val="00967B58"/>
    <w:rsid w:val="009707B6"/>
    <w:rsid w:val="00971214"/>
    <w:rsid w:val="00972344"/>
    <w:rsid w:val="00972BBE"/>
    <w:rsid w:val="009731CC"/>
    <w:rsid w:val="009732F6"/>
    <w:rsid w:val="00973A62"/>
    <w:rsid w:val="009740E6"/>
    <w:rsid w:val="00975FED"/>
    <w:rsid w:val="0097606D"/>
    <w:rsid w:val="009769A4"/>
    <w:rsid w:val="00976F33"/>
    <w:rsid w:val="0097704F"/>
    <w:rsid w:val="00977412"/>
    <w:rsid w:val="00980518"/>
    <w:rsid w:val="00982837"/>
    <w:rsid w:val="0098333A"/>
    <w:rsid w:val="00984BEB"/>
    <w:rsid w:val="00984D55"/>
    <w:rsid w:val="00984E4A"/>
    <w:rsid w:val="0098606E"/>
    <w:rsid w:val="00987164"/>
    <w:rsid w:val="009872BF"/>
    <w:rsid w:val="00987532"/>
    <w:rsid w:val="00987B74"/>
    <w:rsid w:val="0099043F"/>
    <w:rsid w:val="00992505"/>
    <w:rsid w:val="00992B0A"/>
    <w:rsid w:val="009932F6"/>
    <w:rsid w:val="0099586B"/>
    <w:rsid w:val="00995B6B"/>
    <w:rsid w:val="00996F0D"/>
    <w:rsid w:val="009A13FE"/>
    <w:rsid w:val="009A22AB"/>
    <w:rsid w:val="009A3057"/>
    <w:rsid w:val="009A4237"/>
    <w:rsid w:val="009A553D"/>
    <w:rsid w:val="009A5CB6"/>
    <w:rsid w:val="009A6252"/>
    <w:rsid w:val="009A6437"/>
    <w:rsid w:val="009A7A4B"/>
    <w:rsid w:val="009B0879"/>
    <w:rsid w:val="009B0DBC"/>
    <w:rsid w:val="009B151F"/>
    <w:rsid w:val="009B23DB"/>
    <w:rsid w:val="009B2D8A"/>
    <w:rsid w:val="009B3C46"/>
    <w:rsid w:val="009B40F3"/>
    <w:rsid w:val="009B4853"/>
    <w:rsid w:val="009B4AEF"/>
    <w:rsid w:val="009B5606"/>
    <w:rsid w:val="009B57F1"/>
    <w:rsid w:val="009B6995"/>
    <w:rsid w:val="009B6DFD"/>
    <w:rsid w:val="009B7D3A"/>
    <w:rsid w:val="009B7D7C"/>
    <w:rsid w:val="009B7E5C"/>
    <w:rsid w:val="009B7EF5"/>
    <w:rsid w:val="009C0FA2"/>
    <w:rsid w:val="009C122C"/>
    <w:rsid w:val="009C38B0"/>
    <w:rsid w:val="009C546C"/>
    <w:rsid w:val="009C6E78"/>
    <w:rsid w:val="009C784C"/>
    <w:rsid w:val="009D088B"/>
    <w:rsid w:val="009D2021"/>
    <w:rsid w:val="009D25B2"/>
    <w:rsid w:val="009D3302"/>
    <w:rsid w:val="009D3F86"/>
    <w:rsid w:val="009D47D2"/>
    <w:rsid w:val="009D512D"/>
    <w:rsid w:val="009D670C"/>
    <w:rsid w:val="009D6799"/>
    <w:rsid w:val="009D6BA5"/>
    <w:rsid w:val="009D77AD"/>
    <w:rsid w:val="009D7887"/>
    <w:rsid w:val="009E031F"/>
    <w:rsid w:val="009E2E91"/>
    <w:rsid w:val="009E4126"/>
    <w:rsid w:val="009E470C"/>
    <w:rsid w:val="009E53AA"/>
    <w:rsid w:val="009E5476"/>
    <w:rsid w:val="009E55A8"/>
    <w:rsid w:val="009E5983"/>
    <w:rsid w:val="009E5B9D"/>
    <w:rsid w:val="009E5E0F"/>
    <w:rsid w:val="009E6B18"/>
    <w:rsid w:val="009E7A3B"/>
    <w:rsid w:val="009E7C97"/>
    <w:rsid w:val="009F14D5"/>
    <w:rsid w:val="009F193A"/>
    <w:rsid w:val="009F32E3"/>
    <w:rsid w:val="009F3400"/>
    <w:rsid w:val="009F4B6B"/>
    <w:rsid w:val="009F5F29"/>
    <w:rsid w:val="009F69AD"/>
    <w:rsid w:val="009F70A8"/>
    <w:rsid w:val="009F7792"/>
    <w:rsid w:val="009F7E17"/>
    <w:rsid w:val="00A011D1"/>
    <w:rsid w:val="00A01920"/>
    <w:rsid w:val="00A03082"/>
    <w:rsid w:val="00A0382F"/>
    <w:rsid w:val="00A038CE"/>
    <w:rsid w:val="00A03C3D"/>
    <w:rsid w:val="00A045AA"/>
    <w:rsid w:val="00A05093"/>
    <w:rsid w:val="00A065D5"/>
    <w:rsid w:val="00A06D3A"/>
    <w:rsid w:val="00A11860"/>
    <w:rsid w:val="00A134D0"/>
    <w:rsid w:val="00A13A7E"/>
    <w:rsid w:val="00A14456"/>
    <w:rsid w:val="00A1512A"/>
    <w:rsid w:val="00A1753A"/>
    <w:rsid w:val="00A17765"/>
    <w:rsid w:val="00A178B9"/>
    <w:rsid w:val="00A20791"/>
    <w:rsid w:val="00A21510"/>
    <w:rsid w:val="00A227FD"/>
    <w:rsid w:val="00A233FE"/>
    <w:rsid w:val="00A236DE"/>
    <w:rsid w:val="00A247C7"/>
    <w:rsid w:val="00A24F92"/>
    <w:rsid w:val="00A24FE6"/>
    <w:rsid w:val="00A26A6E"/>
    <w:rsid w:val="00A27AB9"/>
    <w:rsid w:val="00A31139"/>
    <w:rsid w:val="00A3260E"/>
    <w:rsid w:val="00A32A40"/>
    <w:rsid w:val="00A337C2"/>
    <w:rsid w:val="00A33BB4"/>
    <w:rsid w:val="00A35082"/>
    <w:rsid w:val="00A37C4F"/>
    <w:rsid w:val="00A37FEE"/>
    <w:rsid w:val="00A401BA"/>
    <w:rsid w:val="00A4084B"/>
    <w:rsid w:val="00A408A5"/>
    <w:rsid w:val="00A40DE6"/>
    <w:rsid w:val="00A415F9"/>
    <w:rsid w:val="00A42071"/>
    <w:rsid w:val="00A43572"/>
    <w:rsid w:val="00A44583"/>
    <w:rsid w:val="00A44DC7"/>
    <w:rsid w:val="00A45477"/>
    <w:rsid w:val="00A46692"/>
    <w:rsid w:val="00A47B68"/>
    <w:rsid w:val="00A47DC0"/>
    <w:rsid w:val="00A47DE0"/>
    <w:rsid w:val="00A50691"/>
    <w:rsid w:val="00A520C6"/>
    <w:rsid w:val="00A52896"/>
    <w:rsid w:val="00A52BA8"/>
    <w:rsid w:val="00A54ABE"/>
    <w:rsid w:val="00A553E7"/>
    <w:rsid w:val="00A55546"/>
    <w:rsid w:val="00A56070"/>
    <w:rsid w:val="00A57ED4"/>
    <w:rsid w:val="00A57F88"/>
    <w:rsid w:val="00A61AF0"/>
    <w:rsid w:val="00A61DD3"/>
    <w:rsid w:val="00A61F27"/>
    <w:rsid w:val="00A62587"/>
    <w:rsid w:val="00A62FA2"/>
    <w:rsid w:val="00A63069"/>
    <w:rsid w:val="00A63900"/>
    <w:rsid w:val="00A64040"/>
    <w:rsid w:val="00A64119"/>
    <w:rsid w:val="00A64717"/>
    <w:rsid w:val="00A64AD1"/>
    <w:rsid w:val="00A65345"/>
    <w:rsid w:val="00A66F99"/>
    <w:rsid w:val="00A67675"/>
    <w:rsid w:val="00A678D4"/>
    <w:rsid w:val="00A70341"/>
    <w:rsid w:val="00A70766"/>
    <w:rsid w:val="00A70AE3"/>
    <w:rsid w:val="00A70D49"/>
    <w:rsid w:val="00A716D7"/>
    <w:rsid w:val="00A722FA"/>
    <w:rsid w:val="00A7408F"/>
    <w:rsid w:val="00A74349"/>
    <w:rsid w:val="00A74A56"/>
    <w:rsid w:val="00A74A8C"/>
    <w:rsid w:val="00A75119"/>
    <w:rsid w:val="00A7671A"/>
    <w:rsid w:val="00A76725"/>
    <w:rsid w:val="00A76BB4"/>
    <w:rsid w:val="00A77931"/>
    <w:rsid w:val="00A80B89"/>
    <w:rsid w:val="00A82188"/>
    <w:rsid w:val="00A82924"/>
    <w:rsid w:val="00A8295B"/>
    <w:rsid w:val="00A82AB1"/>
    <w:rsid w:val="00A83061"/>
    <w:rsid w:val="00A841B9"/>
    <w:rsid w:val="00A84D7A"/>
    <w:rsid w:val="00A84F5F"/>
    <w:rsid w:val="00A86053"/>
    <w:rsid w:val="00A8670A"/>
    <w:rsid w:val="00A868D8"/>
    <w:rsid w:val="00A874ED"/>
    <w:rsid w:val="00A91241"/>
    <w:rsid w:val="00A92753"/>
    <w:rsid w:val="00A92C29"/>
    <w:rsid w:val="00A92EAB"/>
    <w:rsid w:val="00A943CB"/>
    <w:rsid w:val="00A946D3"/>
    <w:rsid w:val="00A94D39"/>
    <w:rsid w:val="00A94E92"/>
    <w:rsid w:val="00A9508F"/>
    <w:rsid w:val="00A9592B"/>
    <w:rsid w:val="00A961C4"/>
    <w:rsid w:val="00A962EE"/>
    <w:rsid w:val="00A963D4"/>
    <w:rsid w:val="00A963DA"/>
    <w:rsid w:val="00A96494"/>
    <w:rsid w:val="00A9733D"/>
    <w:rsid w:val="00A9739D"/>
    <w:rsid w:val="00A9779D"/>
    <w:rsid w:val="00A97FCB"/>
    <w:rsid w:val="00AA155F"/>
    <w:rsid w:val="00AA1A73"/>
    <w:rsid w:val="00AA370A"/>
    <w:rsid w:val="00AA52B5"/>
    <w:rsid w:val="00AA534D"/>
    <w:rsid w:val="00AA56A0"/>
    <w:rsid w:val="00AA5DFD"/>
    <w:rsid w:val="00AA6AED"/>
    <w:rsid w:val="00AB11E2"/>
    <w:rsid w:val="00AB12DA"/>
    <w:rsid w:val="00AB216B"/>
    <w:rsid w:val="00AB51E0"/>
    <w:rsid w:val="00AB58DA"/>
    <w:rsid w:val="00AB60C3"/>
    <w:rsid w:val="00AB676E"/>
    <w:rsid w:val="00AB7895"/>
    <w:rsid w:val="00AB7E9B"/>
    <w:rsid w:val="00AB7F9D"/>
    <w:rsid w:val="00AC0A23"/>
    <w:rsid w:val="00AC0D62"/>
    <w:rsid w:val="00AC1459"/>
    <w:rsid w:val="00AC17E1"/>
    <w:rsid w:val="00AC1AED"/>
    <w:rsid w:val="00AC1EF8"/>
    <w:rsid w:val="00AC2427"/>
    <w:rsid w:val="00AC4820"/>
    <w:rsid w:val="00AC4970"/>
    <w:rsid w:val="00AC52B4"/>
    <w:rsid w:val="00AC56AB"/>
    <w:rsid w:val="00AC647A"/>
    <w:rsid w:val="00AD0252"/>
    <w:rsid w:val="00AD0371"/>
    <w:rsid w:val="00AD0386"/>
    <w:rsid w:val="00AD0576"/>
    <w:rsid w:val="00AD0956"/>
    <w:rsid w:val="00AD15A8"/>
    <w:rsid w:val="00AD2EE1"/>
    <w:rsid w:val="00AD3130"/>
    <w:rsid w:val="00AD5636"/>
    <w:rsid w:val="00AD6CE4"/>
    <w:rsid w:val="00AD6EAE"/>
    <w:rsid w:val="00AD78A7"/>
    <w:rsid w:val="00AE0695"/>
    <w:rsid w:val="00AE0AC9"/>
    <w:rsid w:val="00AE0C29"/>
    <w:rsid w:val="00AE1156"/>
    <w:rsid w:val="00AE2AE7"/>
    <w:rsid w:val="00AE35C6"/>
    <w:rsid w:val="00AE3EF4"/>
    <w:rsid w:val="00AE3FF1"/>
    <w:rsid w:val="00AE4B3A"/>
    <w:rsid w:val="00AE6461"/>
    <w:rsid w:val="00AE64AC"/>
    <w:rsid w:val="00AE674A"/>
    <w:rsid w:val="00AE6FC0"/>
    <w:rsid w:val="00AE7CBB"/>
    <w:rsid w:val="00AF03ED"/>
    <w:rsid w:val="00AF0648"/>
    <w:rsid w:val="00AF1FC3"/>
    <w:rsid w:val="00AF228B"/>
    <w:rsid w:val="00AF229E"/>
    <w:rsid w:val="00AF2975"/>
    <w:rsid w:val="00AF3135"/>
    <w:rsid w:val="00AF332B"/>
    <w:rsid w:val="00AF36F0"/>
    <w:rsid w:val="00AF377D"/>
    <w:rsid w:val="00AF38F4"/>
    <w:rsid w:val="00AF3F5B"/>
    <w:rsid w:val="00AF5D49"/>
    <w:rsid w:val="00AF6073"/>
    <w:rsid w:val="00AF6331"/>
    <w:rsid w:val="00AF7632"/>
    <w:rsid w:val="00AF7A21"/>
    <w:rsid w:val="00B0047A"/>
    <w:rsid w:val="00B01443"/>
    <w:rsid w:val="00B02480"/>
    <w:rsid w:val="00B0663D"/>
    <w:rsid w:val="00B069CD"/>
    <w:rsid w:val="00B06D65"/>
    <w:rsid w:val="00B07EF2"/>
    <w:rsid w:val="00B10377"/>
    <w:rsid w:val="00B10505"/>
    <w:rsid w:val="00B10ACF"/>
    <w:rsid w:val="00B12174"/>
    <w:rsid w:val="00B13064"/>
    <w:rsid w:val="00B13FC4"/>
    <w:rsid w:val="00B14416"/>
    <w:rsid w:val="00B145D1"/>
    <w:rsid w:val="00B16A72"/>
    <w:rsid w:val="00B16C6C"/>
    <w:rsid w:val="00B17562"/>
    <w:rsid w:val="00B2084B"/>
    <w:rsid w:val="00B209B3"/>
    <w:rsid w:val="00B20AE6"/>
    <w:rsid w:val="00B20BA5"/>
    <w:rsid w:val="00B20DB8"/>
    <w:rsid w:val="00B20E9F"/>
    <w:rsid w:val="00B22168"/>
    <w:rsid w:val="00B2267F"/>
    <w:rsid w:val="00B2299B"/>
    <w:rsid w:val="00B23130"/>
    <w:rsid w:val="00B233CC"/>
    <w:rsid w:val="00B233D8"/>
    <w:rsid w:val="00B24A12"/>
    <w:rsid w:val="00B25D10"/>
    <w:rsid w:val="00B265CE"/>
    <w:rsid w:val="00B267C2"/>
    <w:rsid w:val="00B2692C"/>
    <w:rsid w:val="00B273F9"/>
    <w:rsid w:val="00B30A1B"/>
    <w:rsid w:val="00B310B2"/>
    <w:rsid w:val="00B31DCD"/>
    <w:rsid w:val="00B3203A"/>
    <w:rsid w:val="00B337D5"/>
    <w:rsid w:val="00B337ED"/>
    <w:rsid w:val="00B33B74"/>
    <w:rsid w:val="00B36454"/>
    <w:rsid w:val="00B377E5"/>
    <w:rsid w:val="00B37B0E"/>
    <w:rsid w:val="00B37B96"/>
    <w:rsid w:val="00B40258"/>
    <w:rsid w:val="00B4031E"/>
    <w:rsid w:val="00B405F1"/>
    <w:rsid w:val="00B408DD"/>
    <w:rsid w:val="00B40E26"/>
    <w:rsid w:val="00B41FCA"/>
    <w:rsid w:val="00B42992"/>
    <w:rsid w:val="00B42D39"/>
    <w:rsid w:val="00B431A1"/>
    <w:rsid w:val="00B45ADC"/>
    <w:rsid w:val="00B46B1E"/>
    <w:rsid w:val="00B472B2"/>
    <w:rsid w:val="00B50961"/>
    <w:rsid w:val="00B5183F"/>
    <w:rsid w:val="00B519E2"/>
    <w:rsid w:val="00B51A1B"/>
    <w:rsid w:val="00B544DE"/>
    <w:rsid w:val="00B546A2"/>
    <w:rsid w:val="00B54A99"/>
    <w:rsid w:val="00B54C3B"/>
    <w:rsid w:val="00B55441"/>
    <w:rsid w:val="00B55472"/>
    <w:rsid w:val="00B5564A"/>
    <w:rsid w:val="00B55F93"/>
    <w:rsid w:val="00B57EE3"/>
    <w:rsid w:val="00B6046A"/>
    <w:rsid w:val="00B6071B"/>
    <w:rsid w:val="00B61B16"/>
    <w:rsid w:val="00B62C1C"/>
    <w:rsid w:val="00B63059"/>
    <w:rsid w:val="00B636E6"/>
    <w:rsid w:val="00B63B26"/>
    <w:rsid w:val="00B64FA9"/>
    <w:rsid w:val="00B66CD1"/>
    <w:rsid w:val="00B67779"/>
    <w:rsid w:val="00B67CA3"/>
    <w:rsid w:val="00B70AA4"/>
    <w:rsid w:val="00B71B54"/>
    <w:rsid w:val="00B7203F"/>
    <w:rsid w:val="00B7320C"/>
    <w:rsid w:val="00B74D30"/>
    <w:rsid w:val="00B7508C"/>
    <w:rsid w:val="00B757AD"/>
    <w:rsid w:val="00B75896"/>
    <w:rsid w:val="00B764E4"/>
    <w:rsid w:val="00B7663D"/>
    <w:rsid w:val="00B76693"/>
    <w:rsid w:val="00B76813"/>
    <w:rsid w:val="00B801B1"/>
    <w:rsid w:val="00B80312"/>
    <w:rsid w:val="00B80753"/>
    <w:rsid w:val="00B80A47"/>
    <w:rsid w:val="00B82A2E"/>
    <w:rsid w:val="00B82E77"/>
    <w:rsid w:val="00B830BF"/>
    <w:rsid w:val="00B83B98"/>
    <w:rsid w:val="00B8433D"/>
    <w:rsid w:val="00B84DF3"/>
    <w:rsid w:val="00B84ED5"/>
    <w:rsid w:val="00B85017"/>
    <w:rsid w:val="00B85330"/>
    <w:rsid w:val="00B8578B"/>
    <w:rsid w:val="00B85993"/>
    <w:rsid w:val="00B866AD"/>
    <w:rsid w:val="00B87A47"/>
    <w:rsid w:val="00B90BD9"/>
    <w:rsid w:val="00B90F15"/>
    <w:rsid w:val="00B91B2C"/>
    <w:rsid w:val="00B91E31"/>
    <w:rsid w:val="00B92372"/>
    <w:rsid w:val="00B92529"/>
    <w:rsid w:val="00B95610"/>
    <w:rsid w:val="00B95774"/>
    <w:rsid w:val="00B977CF"/>
    <w:rsid w:val="00B979A3"/>
    <w:rsid w:val="00BA102C"/>
    <w:rsid w:val="00BA1418"/>
    <w:rsid w:val="00BA154D"/>
    <w:rsid w:val="00BA2E6C"/>
    <w:rsid w:val="00BA3521"/>
    <w:rsid w:val="00BA3EDA"/>
    <w:rsid w:val="00BA422C"/>
    <w:rsid w:val="00BA4570"/>
    <w:rsid w:val="00BA527E"/>
    <w:rsid w:val="00BA6BB2"/>
    <w:rsid w:val="00BA6C7A"/>
    <w:rsid w:val="00BA6CA6"/>
    <w:rsid w:val="00BB04B1"/>
    <w:rsid w:val="00BB07E2"/>
    <w:rsid w:val="00BB0890"/>
    <w:rsid w:val="00BB1ADA"/>
    <w:rsid w:val="00BB2921"/>
    <w:rsid w:val="00BB37FE"/>
    <w:rsid w:val="00BB3F3D"/>
    <w:rsid w:val="00BB4D12"/>
    <w:rsid w:val="00BB505D"/>
    <w:rsid w:val="00BB590B"/>
    <w:rsid w:val="00BB5A2A"/>
    <w:rsid w:val="00BB5A67"/>
    <w:rsid w:val="00BB5C09"/>
    <w:rsid w:val="00BB5EDD"/>
    <w:rsid w:val="00BB5F43"/>
    <w:rsid w:val="00BB5FB4"/>
    <w:rsid w:val="00BB6D28"/>
    <w:rsid w:val="00BB6E02"/>
    <w:rsid w:val="00BB7770"/>
    <w:rsid w:val="00BC0B98"/>
    <w:rsid w:val="00BC0F08"/>
    <w:rsid w:val="00BC1DB3"/>
    <w:rsid w:val="00BC20AF"/>
    <w:rsid w:val="00BC2199"/>
    <w:rsid w:val="00BC31B4"/>
    <w:rsid w:val="00BC3310"/>
    <w:rsid w:val="00BC37FE"/>
    <w:rsid w:val="00BC3D1C"/>
    <w:rsid w:val="00BC4076"/>
    <w:rsid w:val="00BC442A"/>
    <w:rsid w:val="00BC4FCA"/>
    <w:rsid w:val="00BC5232"/>
    <w:rsid w:val="00BC54A1"/>
    <w:rsid w:val="00BC6678"/>
    <w:rsid w:val="00BC67DB"/>
    <w:rsid w:val="00BC6FDD"/>
    <w:rsid w:val="00BC70B4"/>
    <w:rsid w:val="00BD0009"/>
    <w:rsid w:val="00BD0B2F"/>
    <w:rsid w:val="00BD181D"/>
    <w:rsid w:val="00BD1C32"/>
    <w:rsid w:val="00BD2C7F"/>
    <w:rsid w:val="00BD2F1D"/>
    <w:rsid w:val="00BD333F"/>
    <w:rsid w:val="00BD34D9"/>
    <w:rsid w:val="00BD467F"/>
    <w:rsid w:val="00BD4F7A"/>
    <w:rsid w:val="00BD6335"/>
    <w:rsid w:val="00BD7521"/>
    <w:rsid w:val="00BD7ADC"/>
    <w:rsid w:val="00BD7E65"/>
    <w:rsid w:val="00BE1697"/>
    <w:rsid w:val="00BE1BE6"/>
    <w:rsid w:val="00BE1EBB"/>
    <w:rsid w:val="00BE260B"/>
    <w:rsid w:val="00BE3F26"/>
    <w:rsid w:val="00BE482E"/>
    <w:rsid w:val="00BE4EAE"/>
    <w:rsid w:val="00BE4ED7"/>
    <w:rsid w:val="00BE5287"/>
    <w:rsid w:val="00BE6399"/>
    <w:rsid w:val="00BE6742"/>
    <w:rsid w:val="00BE7317"/>
    <w:rsid w:val="00BE73E3"/>
    <w:rsid w:val="00BE7557"/>
    <w:rsid w:val="00BE75CF"/>
    <w:rsid w:val="00BE7E47"/>
    <w:rsid w:val="00BF00CB"/>
    <w:rsid w:val="00BF00FE"/>
    <w:rsid w:val="00BF02EB"/>
    <w:rsid w:val="00BF04FA"/>
    <w:rsid w:val="00BF1F3C"/>
    <w:rsid w:val="00BF30C9"/>
    <w:rsid w:val="00BF337E"/>
    <w:rsid w:val="00BF3479"/>
    <w:rsid w:val="00BF51C1"/>
    <w:rsid w:val="00BF5551"/>
    <w:rsid w:val="00BF5FAF"/>
    <w:rsid w:val="00BF5FFE"/>
    <w:rsid w:val="00BF605B"/>
    <w:rsid w:val="00BF6400"/>
    <w:rsid w:val="00BF66FB"/>
    <w:rsid w:val="00BF79A0"/>
    <w:rsid w:val="00C0105D"/>
    <w:rsid w:val="00C01A84"/>
    <w:rsid w:val="00C03B78"/>
    <w:rsid w:val="00C0468D"/>
    <w:rsid w:val="00C0513A"/>
    <w:rsid w:val="00C056E4"/>
    <w:rsid w:val="00C05BA4"/>
    <w:rsid w:val="00C062D3"/>
    <w:rsid w:val="00C0694B"/>
    <w:rsid w:val="00C0695A"/>
    <w:rsid w:val="00C06A83"/>
    <w:rsid w:val="00C0792C"/>
    <w:rsid w:val="00C07E69"/>
    <w:rsid w:val="00C11A74"/>
    <w:rsid w:val="00C11DED"/>
    <w:rsid w:val="00C1226C"/>
    <w:rsid w:val="00C122A3"/>
    <w:rsid w:val="00C1268A"/>
    <w:rsid w:val="00C12F4A"/>
    <w:rsid w:val="00C161AF"/>
    <w:rsid w:val="00C1621D"/>
    <w:rsid w:val="00C17C7B"/>
    <w:rsid w:val="00C20325"/>
    <w:rsid w:val="00C20815"/>
    <w:rsid w:val="00C20905"/>
    <w:rsid w:val="00C20B1E"/>
    <w:rsid w:val="00C21BE1"/>
    <w:rsid w:val="00C21C24"/>
    <w:rsid w:val="00C21DF8"/>
    <w:rsid w:val="00C227EB"/>
    <w:rsid w:val="00C2349F"/>
    <w:rsid w:val="00C23F89"/>
    <w:rsid w:val="00C24324"/>
    <w:rsid w:val="00C24F9E"/>
    <w:rsid w:val="00C25B55"/>
    <w:rsid w:val="00C26EAC"/>
    <w:rsid w:val="00C26F8A"/>
    <w:rsid w:val="00C274EC"/>
    <w:rsid w:val="00C310D2"/>
    <w:rsid w:val="00C31725"/>
    <w:rsid w:val="00C33558"/>
    <w:rsid w:val="00C33684"/>
    <w:rsid w:val="00C34CE6"/>
    <w:rsid w:val="00C356EE"/>
    <w:rsid w:val="00C358F8"/>
    <w:rsid w:val="00C35FDF"/>
    <w:rsid w:val="00C37035"/>
    <w:rsid w:val="00C378D4"/>
    <w:rsid w:val="00C37C46"/>
    <w:rsid w:val="00C37EFF"/>
    <w:rsid w:val="00C41701"/>
    <w:rsid w:val="00C41C9A"/>
    <w:rsid w:val="00C44710"/>
    <w:rsid w:val="00C45C4B"/>
    <w:rsid w:val="00C4624B"/>
    <w:rsid w:val="00C46264"/>
    <w:rsid w:val="00C468DA"/>
    <w:rsid w:val="00C4726E"/>
    <w:rsid w:val="00C472D2"/>
    <w:rsid w:val="00C4754C"/>
    <w:rsid w:val="00C47CD1"/>
    <w:rsid w:val="00C502B0"/>
    <w:rsid w:val="00C50EEE"/>
    <w:rsid w:val="00C51ABE"/>
    <w:rsid w:val="00C5223E"/>
    <w:rsid w:val="00C523E5"/>
    <w:rsid w:val="00C524FB"/>
    <w:rsid w:val="00C526E6"/>
    <w:rsid w:val="00C541CB"/>
    <w:rsid w:val="00C553DE"/>
    <w:rsid w:val="00C555D2"/>
    <w:rsid w:val="00C56CCD"/>
    <w:rsid w:val="00C60A38"/>
    <w:rsid w:val="00C60F0E"/>
    <w:rsid w:val="00C61206"/>
    <w:rsid w:val="00C6172E"/>
    <w:rsid w:val="00C61B97"/>
    <w:rsid w:val="00C6231D"/>
    <w:rsid w:val="00C62A04"/>
    <w:rsid w:val="00C62B15"/>
    <w:rsid w:val="00C631F1"/>
    <w:rsid w:val="00C63FC4"/>
    <w:rsid w:val="00C64A2B"/>
    <w:rsid w:val="00C64BA1"/>
    <w:rsid w:val="00C659CB"/>
    <w:rsid w:val="00C65C77"/>
    <w:rsid w:val="00C67185"/>
    <w:rsid w:val="00C678A4"/>
    <w:rsid w:val="00C70A51"/>
    <w:rsid w:val="00C714FF"/>
    <w:rsid w:val="00C715F5"/>
    <w:rsid w:val="00C717AA"/>
    <w:rsid w:val="00C71B85"/>
    <w:rsid w:val="00C71FA2"/>
    <w:rsid w:val="00C71FE5"/>
    <w:rsid w:val="00C73396"/>
    <w:rsid w:val="00C73513"/>
    <w:rsid w:val="00C73DF4"/>
    <w:rsid w:val="00C74B42"/>
    <w:rsid w:val="00C75E7A"/>
    <w:rsid w:val="00C77289"/>
    <w:rsid w:val="00C772F4"/>
    <w:rsid w:val="00C80233"/>
    <w:rsid w:val="00C80549"/>
    <w:rsid w:val="00C80C65"/>
    <w:rsid w:val="00C80EE9"/>
    <w:rsid w:val="00C818E6"/>
    <w:rsid w:val="00C82598"/>
    <w:rsid w:val="00C826A7"/>
    <w:rsid w:val="00C82A80"/>
    <w:rsid w:val="00C8306B"/>
    <w:rsid w:val="00C8315C"/>
    <w:rsid w:val="00C8389F"/>
    <w:rsid w:val="00C83B40"/>
    <w:rsid w:val="00C83E35"/>
    <w:rsid w:val="00C8450E"/>
    <w:rsid w:val="00C84EF4"/>
    <w:rsid w:val="00C85134"/>
    <w:rsid w:val="00C85242"/>
    <w:rsid w:val="00C85C19"/>
    <w:rsid w:val="00C85D07"/>
    <w:rsid w:val="00C85FCE"/>
    <w:rsid w:val="00C8782D"/>
    <w:rsid w:val="00C911EE"/>
    <w:rsid w:val="00C91311"/>
    <w:rsid w:val="00C91F5B"/>
    <w:rsid w:val="00C9212F"/>
    <w:rsid w:val="00C95434"/>
    <w:rsid w:val="00C956E5"/>
    <w:rsid w:val="00C95EF3"/>
    <w:rsid w:val="00C97689"/>
    <w:rsid w:val="00C97A56"/>
    <w:rsid w:val="00CA0943"/>
    <w:rsid w:val="00CA12D1"/>
    <w:rsid w:val="00CA1B26"/>
    <w:rsid w:val="00CA214A"/>
    <w:rsid w:val="00CA252C"/>
    <w:rsid w:val="00CA27B5"/>
    <w:rsid w:val="00CA2EC2"/>
    <w:rsid w:val="00CA3BBC"/>
    <w:rsid w:val="00CA3EE0"/>
    <w:rsid w:val="00CA5BD8"/>
    <w:rsid w:val="00CA7B58"/>
    <w:rsid w:val="00CA7DBE"/>
    <w:rsid w:val="00CA7F0C"/>
    <w:rsid w:val="00CB0CBC"/>
    <w:rsid w:val="00CB12B7"/>
    <w:rsid w:val="00CB1BE6"/>
    <w:rsid w:val="00CB1D88"/>
    <w:rsid w:val="00CB2195"/>
    <w:rsid w:val="00CB28EB"/>
    <w:rsid w:val="00CB2BFB"/>
    <w:rsid w:val="00CB3142"/>
    <w:rsid w:val="00CB34F4"/>
    <w:rsid w:val="00CB394D"/>
    <w:rsid w:val="00CB3E22"/>
    <w:rsid w:val="00CB59C8"/>
    <w:rsid w:val="00CB60DB"/>
    <w:rsid w:val="00CB6641"/>
    <w:rsid w:val="00CB6ACE"/>
    <w:rsid w:val="00CB6ADB"/>
    <w:rsid w:val="00CC1D4C"/>
    <w:rsid w:val="00CC2108"/>
    <w:rsid w:val="00CC2E7E"/>
    <w:rsid w:val="00CC36B8"/>
    <w:rsid w:val="00CC3A52"/>
    <w:rsid w:val="00CC4B49"/>
    <w:rsid w:val="00CC4F0E"/>
    <w:rsid w:val="00CC5978"/>
    <w:rsid w:val="00CC5BAA"/>
    <w:rsid w:val="00CC6306"/>
    <w:rsid w:val="00CC6BF9"/>
    <w:rsid w:val="00CC77CB"/>
    <w:rsid w:val="00CD08BC"/>
    <w:rsid w:val="00CD0ECF"/>
    <w:rsid w:val="00CD0F5F"/>
    <w:rsid w:val="00CD1FD2"/>
    <w:rsid w:val="00CD2725"/>
    <w:rsid w:val="00CD2762"/>
    <w:rsid w:val="00CD6356"/>
    <w:rsid w:val="00CD7D7C"/>
    <w:rsid w:val="00CE09DD"/>
    <w:rsid w:val="00CE1D41"/>
    <w:rsid w:val="00CE2042"/>
    <w:rsid w:val="00CE21D5"/>
    <w:rsid w:val="00CE2636"/>
    <w:rsid w:val="00CE28C6"/>
    <w:rsid w:val="00CE5E3F"/>
    <w:rsid w:val="00CE7E96"/>
    <w:rsid w:val="00CF0159"/>
    <w:rsid w:val="00CF117F"/>
    <w:rsid w:val="00CF1966"/>
    <w:rsid w:val="00CF218D"/>
    <w:rsid w:val="00CF2BB0"/>
    <w:rsid w:val="00CF2E5C"/>
    <w:rsid w:val="00CF315F"/>
    <w:rsid w:val="00CF3BF8"/>
    <w:rsid w:val="00CF4742"/>
    <w:rsid w:val="00CF5621"/>
    <w:rsid w:val="00CF6F9C"/>
    <w:rsid w:val="00CF7D4B"/>
    <w:rsid w:val="00CF7EE7"/>
    <w:rsid w:val="00D00335"/>
    <w:rsid w:val="00D004E5"/>
    <w:rsid w:val="00D0197A"/>
    <w:rsid w:val="00D023F0"/>
    <w:rsid w:val="00D03834"/>
    <w:rsid w:val="00D04DB7"/>
    <w:rsid w:val="00D0532D"/>
    <w:rsid w:val="00D11155"/>
    <w:rsid w:val="00D12CD4"/>
    <w:rsid w:val="00D13915"/>
    <w:rsid w:val="00D1552B"/>
    <w:rsid w:val="00D16D19"/>
    <w:rsid w:val="00D17316"/>
    <w:rsid w:val="00D17F00"/>
    <w:rsid w:val="00D17FF9"/>
    <w:rsid w:val="00D2006D"/>
    <w:rsid w:val="00D201F3"/>
    <w:rsid w:val="00D2122A"/>
    <w:rsid w:val="00D21426"/>
    <w:rsid w:val="00D215E0"/>
    <w:rsid w:val="00D2166F"/>
    <w:rsid w:val="00D24BF7"/>
    <w:rsid w:val="00D25148"/>
    <w:rsid w:val="00D2587B"/>
    <w:rsid w:val="00D26124"/>
    <w:rsid w:val="00D26EA1"/>
    <w:rsid w:val="00D302E0"/>
    <w:rsid w:val="00D32C5E"/>
    <w:rsid w:val="00D33D38"/>
    <w:rsid w:val="00D33D9C"/>
    <w:rsid w:val="00D340DD"/>
    <w:rsid w:val="00D3549C"/>
    <w:rsid w:val="00D368BD"/>
    <w:rsid w:val="00D36906"/>
    <w:rsid w:val="00D36B2C"/>
    <w:rsid w:val="00D36BDC"/>
    <w:rsid w:val="00D37178"/>
    <w:rsid w:val="00D371AC"/>
    <w:rsid w:val="00D4064C"/>
    <w:rsid w:val="00D41A38"/>
    <w:rsid w:val="00D4243C"/>
    <w:rsid w:val="00D42641"/>
    <w:rsid w:val="00D42BFE"/>
    <w:rsid w:val="00D42F10"/>
    <w:rsid w:val="00D436A1"/>
    <w:rsid w:val="00D4476E"/>
    <w:rsid w:val="00D44B35"/>
    <w:rsid w:val="00D4535F"/>
    <w:rsid w:val="00D45549"/>
    <w:rsid w:val="00D45B64"/>
    <w:rsid w:val="00D46E86"/>
    <w:rsid w:val="00D4751B"/>
    <w:rsid w:val="00D50854"/>
    <w:rsid w:val="00D50ADE"/>
    <w:rsid w:val="00D51FDD"/>
    <w:rsid w:val="00D52626"/>
    <w:rsid w:val="00D5391B"/>
    <w:rsid w:val="00D54FD6"/>
    <w:rsid w:val="00D552BA"/>
    <w:rsid w:val="00D5579B"/>
    <w:rsid w:val="00D55A35"/>
    <w:rsid w:val="00D5712B"/>
    <w:rsid w:val="00D57DE3"/>
    <w:rsid w:val="00D60602"/>
    <w:rsid w:val="00D6071F"/>
    <w:rsid w:val="00D608FD"/>
    <w:rsid w:val="00D60C43"/>
    <w:rsid w:val="00D622BD"/>
    <w:rsid w:val="00D62337"/>
    <w:rsid w:val="00D62ACA"/>
    <w:rsid w:val="00D62DD4"/>
    <w:rsid w:val="00D64166"/>
    <w:rsid w:val="00D64A75"/>
    <w:rsid w:val="00D66560"/>
    <w:rsid w:val="00D66C59"/>
    <w:rsid w:val="00D66CDF"/>
    <w:rsid w:val="00D66D12"/>
    <w:rsid w:val="00D67796"/>
    <w:rsid w:val="00D679B2"/>
    <w:rsid w:val="00D67DA9"/>
    <w:rsid w:val="00D71261"/>
    <w:rsid w:val="00D732C2"/>
    <w:rsid w:val="00D73A89"/>
    <w:rsid w:val="00D73BB9"/>
    <w:rsid w:val="00D73EB8"/>
    <w:rsid w:val="00D74128"/>
    <w:rsid w:val="00D75B5A"/>
    <w:rsid w:val="00D7681A"/>
    <w:rsid w:val="00D77D17"/>
    <w:rsid w:val="00D81251"/>
    <w:rsid w:val="00D816E7"/>
    <w:rsid w:val="00D81831"/>
    <w:rsid w:val="00D81FE2"/>
    <w:rsid w:val="00D82BAC"/>
    <w:rsid w:val="00D8323B"/>
    <w:rsid w:val="00D837D9"/>
    <w:rsid w:val="00D84654"/>
    <w:rsid w:val="00D84BEE"/>
    <w:rsid w:val="00D8508D"/>
    <w:rsid w:val="00D850CF"/>
    <w:rsid w:val="00D8732A"/>
    <w:rsid w:val="00D87440"/>
    <w:rsid w:val="00D879BD"/>
    <w:rsid w:val="00D87E77"/>
    <w:rsid w:val="00D90888"/>
    <w:rsid w:val="00D90D0A"/>
    <w:rsid w:val="00D93331"/>
    <w:rsid w:val="00D93551"/>
    <w:rsid w:val="00D9363E"/>
    <w:rsid w:val="00D93BC6"/>
    <w:rsid w:val="00D9564E"/>
    <w:rsid w:val="00D96CEB"/>
    <w:rsid w:val="00D96FEB"/>
    <w:rsid w:val="00DA04C6"/>
    <w:rsid w:val="00DA11A1"/>
    <w:rsid w:val="00DA19C9"/>
    <w:rsid w:val="00DA1E78"/>
    <w:rsid w:val="00DA28CF"/>
    <w:rsid w:val="00DA2B59"/>
    <w:rsid w:val="00DA2E67"/>
    <w:rsid w:val="00DA3551"/>
    <w:rsid w:val="00DA3776"/>
    <w:rsid w:val="00DA3F35"/>
    <w:rsid w:val="00DA3FE7"/>
    <w:rsid w:val="00DA4C37"/>
    <w:rsid w:val="00DA4E2B"/>
    <w:rsid w:val="00DA5107"/>
    <w:rsid w:val="00DA56EA"/>
    <w:rsid w:val="00DA5861"/>
    <w:rsid w:val="00DA5C73"/>
    <w:rsid w:val="00DA5E1F"/>
    <w:rsid w:val="00DA68D5"/>
    <w:rsid w:val="00DA7CDB"/>
    <w:rsid w:val="00DB051C"/>
    <w:rsid w:val="00DB0811"/>
    <w:rsid w:val="00DB0ADE"/>
    <w:rsid w:val="00DB0EAD"/>
    <w:rsid w:val="00DB108F"/>
    <w:rsid w:val="00DB2179"/>
    <w:rsid w:val="00DB2E06"/>
    <w:rsid w:val="00DB47FA"/>
    <w:rsid w:val="00DB4A11"/>
    <w:rsid w:val="00DB4E1B"/>
    <w:rsid w:val="00DB5877"/>
    <w:rsid w:val="00DB5892"/>
    <w:rsid w:val="00DB765A"/>
    <w:rsid w:val="00DC007A"/>
    <w:rsid w:val="00DC0B11"/>
    <w:rsid w:val="00DC0C52"/>
    <w:rsid w:val="00DC0DE8"/>
    <w:rsid w:val="00DC101C"/>
    <w:rsid w:val="00DC15F4"/>
    <w:rsid w:val="00DC172B"/>
    <w:rsid w:val="00DC1CDF"/>
    <w:rsid w:val="00DC1D28"/>
    <w:rsid w:val="00DC21D6"/>
    <w:rsid w:val="00DC37AF"/>
    <w:rsid w:val="00DC4C94"/>
    <w:rsid w:val="00DC4E7A"/>
    <w:rsid w:val="00DC57F3"/>
    <w:rsid w:val="00DC7CFD"/>
    <w:rsid w:val="00DD08AD"/>
    <w:rsid w:val="00DD0C28"/>
    <w:rsid w:val="00DD1D3C"/>
    <w:rsid w:val="00DD2E92"/>
    <w:rsid w:val="00DD2FB8"/>
    <w:rsid w:val="00DD4555"/>
    <w:rsid w:val="00DD4ACF"/>
    <w:rsid w:val="00DD4C87"/>
    <w:rsid w:val="00DD5F1E"/>
    <w:rsid w:val="00DD62CE"/>
    <w:rsid w:val="00DD66CC"/>
    <w:rsid w:val="00DD6719"/>
    <w:rsid w:val="00DD683C"/>
    <w:rsid w:val="00DD6958"/>
    <w:rsid w:val="00DD6CD4"/>
    <w:rsid w:val="00DD74A4"/>
    <w:rsid w:val="00DD7D80"/>
    <w:rsid w:val="00DE0540"/>
    <w:rsid w:val="00DE097B"/>
    <w:rsid w:val="00DE0BFB"/>
    <w:rsid w:val="00DE0F07"/>
    <w:rsid w:val="00DE268C"/>
    <w:rsid w:val="00DE56D0"/>
    <w:rsid w:val="00DE6ADC"/>
    <w:rsid w:val="00DF12A4"/>
    <w:rsid w:val="00DF13F4"/>
    <w:rsid w:val="00DF1CF3"/>
    <w:rsid w:val="00DF285C"/>
    <w:rsid w:val="00DF2D9B"/>
    <w:rsid w:val="00DF308E"/>
    <w:rsid w:val="00DF4B92"/>
    <w:rsid w:val="00DF4C08"/>
    <w:rsid w:val="00DF5514"/>
    <w:rsid w:val="00DF5E66"/>
    <w:rsid w:val="00DF66C6"/>
    <w:rsid w:val="00DF75DD"/>
    <w:rsid w:val="00DF7961"/>
    <w:rsid w:val="00E00817"/>
    <w:rsid w:val="00E00D73"/>
    <w:rsid w:val="00E01C49"/>
    <w:rsid w:val="00E026AD"/>
    <w:rsid w:val="00E030A9"/>
    <w:rsid w:val="00E0457F"/>
    <w:rsid w:val="00E04FEF"/>
    <w:rsid w:val="00E05A63"/>
    <w:rsid w:val="00E0631A"/>
    <w:rsid w:val="00E06515"/>
    <w:rsid w:val="00E0698E"/>
    <w:rsid w:val="00E075D2"/>
    <w:rsid w:val="00E07C21"/>
    <w:rsid w:val="00E1080A"/>
    <w:rsid w:val="00E1193F"/>
    <w:rsid w:val="00E11CC4"/>
    <w:rsid w:val="00E13113"/>
    <w:rsid w:val="00E13BED"/>
    <w:rsid w:val="00E14E28"/>
    <w:rsid w:val="00E15141"/>
    <w:rsid w:val="00E154CD"/>
    <w:rsid w:val="00E1567B"/>
    <w:rsid w:val="00E16137"/>
    <w:rsid w:val="00E1644F"/>
    <w:rsid w:val="00E166A7"/>
    <w:rsid w:val="00E16D0A"/>
    <w:rsid w:val="00E17825"/>
    <w:rsid w:val="00E20EB2"/>
    <w:rsid w:val="00E21485"/>
    <w:rsid w:val="00E21E36"/>
    <w:rsid w:val="00E232A9"/>
    <w:rsid w:val="00E23536"/>
    <w:rsid w:val="00E23BAF"/>
    <w:rsid w:val="00E255D0"/>
    <w:rsid w:val="00E26C3E"/>
    <w:rsid w:val="00E27C26"/>
    <w:rsid w:val="00E306EB"/>
    <w:rsid w:val="00E30DDC"/>
    <w:rsid w:val="00E318E6"/>
    <w:rsid w:val="00E32719"/>
    <w:rsid w:val="00E32A64"/>
    <w:rsid w:val="00E3310C"/>
    <w:rsid w:val="00E33794"/>
    <w:rsid w:val="00E349E9"/>
    <w:rsid w:val="00E34B6A"/>
    <w:rsid w:val="00E35242"/>
    <w:rsid w:val="00E35275"/>
    <w:rsid w:val="00E35BC4"/>
    <w:rsid w:val="00E365A9"/>
    <w:rsid w:val="00E365C2"/>
    <w:rsid w:val="00E36850"/>
    <w:rsid w:val="00E37308"/>
    <w:rsid w:val="00E37B92"/>
    <w:rsid w:val="00E40055"/>
    <w:rsid w:val="00E41875"/>
    <w:rsid w:val="00E418B9"/>
    <w:rsid w:val="00E419A0"/>
    <w:rsid w:val="00E42055"/>
    <w:rsid w:val="00E42B4C"/>
    <w:rsid w:val="00E42E17"/>
    <w:rsid w:val="00E4433F"/>
    <w:rsid w:val="00E44B08"/>
    <w:rsid w:val="00E44B51"/>
    <w:rsid w:val="00E44D60"/>
    <w:rsid w:val="00E452AE"/>
    <w:rsid w:val="00E45625"/>
    <w:rsid w:val="00E45F24"/>
    <w:rsid w:val="00E45F34"/>
    <w:rsid w:val="00E4616E"/>
    <w:rsid w:val="00E4638B"/>
    <w:rsid w:val="00E47267"/>
    <w:rsid w:val="00E479B6"/>
    <w:rsid w:val="00E50132"/>
    <w:rsid w:val="00E5035B"/>
    <w:rsid w:val="00E50671"/>
    <w:rsid w:val="00E51915"/>
    <w:rsid w:val="00E51F2C"/>
    <w:rsid w:val="00E52A28"/>
    <w:rsid w:val="00E52EFA"/>
    <w:rsid w:val="00E532D0"/>
    <w:rsid w:val="00E53BDD"/>
    <w:rsid w:val="00E54657"/>
    <w:rsid w:val="00E54F70"/>
    <w:rsid w:val="00E558AF"/>
    <w:rsid w:val="00E56B73"/>
    <w:rsid w:val="00E56DC0"/>
    <w:rsid w:val="00E57181"/>
    <w:rsid w:val="00E57B86"/>
    <w:rsid w:val="00E57F0F"/>
    <w:rsid w:val="00E617EA"/>
    <w:rsid w:val="00E61F0D"/>
    <w:rsid w:val="00E63934"/>
    <w:rsid w:val="00E642B0"/>
    <w:rsid w:val="00E6457C"/>
    <w:rsid w:val="00E6464B"/>
    <w:rsid w:val="00E647C7"/>
    <w:rsid w:val="00E659B9"/>
    <w:rsid w:val="00E65B25"/>
    <w:rsid w:val="00E671B5"/>
    <w:rsid w:val="00E7064B"/>
    <w:rsid w:val="00E70AE1"/>
    <w:rsid w:val="00E70D0B"/>
    <w:rsid w:val="00E70DE2"/>
    <w:rsid w:val="00E7320C"/>
    <w:rsid w:val="00E7453C"/>
    <w:rsid w:val="00E7471D"/>
    <w:rsid w:val="00E7573E"/>
    <w:rsid w:val="00E759ED"/>
    <w:rsid w:val="00E763C7"/>
    <w:rsid w:val="00E76429"/>
    <w:rsid w:val="00E7665F"/>
    <w:rsid w:val="00E76CC9"/>
    <w:rsid w:val="00E80CF6"/>
    <w:rsid w:val="00E824D3"/>
    <w:rsid w:val="00E828E6"/>
    <w:rsid w:val="00E82D5B"/>
    <w:rsid w:val="00E84104"/>
    <w:rsid w:val="00E8412D"/>
    <w:rsid w:val="00E86E1A"/>
    <w:rsid w:val="00E879EF"/>
    <w:rsid w:val="00E916BD"/>
    <w:rsid w:val="00E91B90"/>
    <w:rsid w:val="00E91BFF"/>
    <w:rsid w:val="00E923D6"/>
    <w:rsid w:val="00E936CC"/>
    <w:rsid w:val="00E9383B"/>
    <w:rsid w:val="00E9451B"/>
    <w:rsid w:val="00E947CE"/>
    <w:rsid w:val="00E951AE"/>
    <w:rsid w:val="00E959F1"/>
    <w:rsid w:val="00E95C53"/>
    <w:rsid w:val="00E96582"/>
    <w:rsid w:val="00E969A1"/>
    <w:rsid w:val="00E9740F"/>
    <w:rsid w:val="00E978BE"/>
    <w:rsid w:val="00E97F8E"/>
    <w:rsid w:val="00EA00CC"/>
    <w:rsid w:val="00EA1A2B"/>
    <w:rsid w:val="00EA26DA"/>
    <w:rsid w:val="00EA4151"/>
    <w:rsid w:val="00EA4CFB"/>
    <w:rsid w:val="00EA54EA"/>
    <w:rsid w:val="00EA63F7"/>
    <w:rsid w:val="00EA65AF"/>
    <w:rsid w:val="00EA7208"/>
    <w:rsid w:val="00EB0E88"/>
    <w:rsid w:val="00EB320F"/>
    <w:rsid w:val="00EB4A3F"/>
    <w:rsid w:val="00EB552C"/>
    <w:rsid w:val="00EB799C"/>
    <w:rsid w:val="00EB7C13"/>
    <w:rsid w:val="00EC0211"/>
    <w:rsid w:val="00EC0AD9"/>
    <w:rsid w:val="00EC0D0C"/>
    <w:rsid w:val="00EC0EFE"/>
    <w:rsid w:val="00EC10BA"/>
    <w:rsid w:val="00EC2286"/>
    <w:rsid w:val="00EC3ACE"/>
    <w:rsid w:val="00EC3F50"/>
    <w:rsid w:val="00EC57F1"/>
    <w:rsid w:val="00EC5B5F"/>
    <w:rsid w:val="00EC5E42"/>
    <w:rsid w:val="00EC5EC3"/>
    <w:rsid w:val="00EC609C"/>
    <w:rsid w:val="00EC62E8"/>
    <w:rsid w:val="00EC6A35"/>
    <w:rsid w:val="00EC73AC"/>
    <w:rsid w:val="00EC7762"/>
    <w:rsid w:val="00ED1522"/>
    <w:rsid w:val="00ED1DA5"/>
    <w:rsid w:val="00ED214F"/>
    <w:rsid w:val="00ED221A"/>
    <w:rsid w:val="00ED2714"/>
    <w:rsid w:val="00ED2D0A"/>
    <w:rsid w:val="00ED3069"/>
    <w:rsid w:val="00ED30FC"/>
    <w:rsid w:val="00ED3397"/>
    <w:rsid w:val="00ED380D"/>
    <w:rsid w:val="00ED466D"/>
    <w:rsid w:val="00ED5B15"/>
    <w:rsid w:val="00ED5E22"/>
    <w:rsid w:val="00ED5E31"/>
    <w:rsid w:val="00ED5F17"/>
    <w:rsid w:val="00ED7764"/>
    <w:rsid w:val="00ED7C91"/>
    <w:rsid w:val="00EE195B"/>
    <w:rsid w:val="00EE3C7E"/>
    <w:rsid w:val="00EE3E18"/>
    <w:rsid w:val="00EE40BD"/>
    <w:rsid w:val="00EE461F"/>
    <w:rsid w:val="00EE5B5A"/>
    <w:rsid w:val="00EE643C"/>
    <w:rsid w:val="00EE66EF"/>
    <w:rsid w:val="00EE6773"/>
    <w:rsid w:val="00EE6B5A"/>
    <w:rsid w:val="00EE6EEB"/>
    <w:rsid w:val="00EE781D"/>
    <w:rsid w:val="00EF004B"/>
    <w:rsid w:val="00EF125D"/>
    <w:rsid w:val="00EF1737"/>
    <w:rsid w:val="00EF1835"/>
    <w:rsid w:val="00EF37D3"/>
    <w:rsid w:val="00EF3CBF"/>
    <w:rsid w:val="00EF4182"/>
    <w:rsid w:val="00EF42B4"/>
    <w:rsid w:val="00EF42E8"/>
    <w:rsid w:val="00EF45E5"/>
    <w:rsid w:val="00EF4B73"/>
    <w:rsid w:val="00EF5529"/>
    <w:rsid w:val="00EF5D10"/>
    <w:rsid w:val="00EF608F"/>
    <w:rsid w:val="00EF64CA"/>
    <w:rsid w:val="00EF7E82"/>
    <w:rsid w:val="00F004B6"/>
    <w:rsid w:val="00F0078E"/>
    <w:rsid w:val="00F0148F"/>
    <w:rsid w:val="00F01BFB"/>
    <w:rsid w:val="00F0275E"/>
    <w:rsid w:val="00F02815"/>
    <w:rsid w:val="00F0289E"/>
    <w:rsid w:val="00F03106"/>
    <w:rsid w:val="00F03762"/>
    <w:rsid w:val="00F038A6"/>
    <w:rsid w:val="00F0411B"/>
    <w:rsid w:val="00F04684"/>
    <w:rsid w:val="00F04834"/>
    <w:rsid w:val="00F04F81"/>
    <w:rsid w:val="00F053D8"/>
    <w:rsid w:val="00F05A84"/>
    <w:rsid w:val="00F06C8D"/>
    <w:rsid w:val="00F0710D"/>
    <w:rsid w:val="00F108FD"/>
    <w:rsid w:val="00F10949"/>
    <w:rsid w:val="00F116BA"/>
    <w:rsid w:val="00F120B0"/>
    <w:rsid w:val="00F12164"/>
    <w:rsid w:val="00F12204"/>
    <w:rsid w:val="00F1248B"/>
    <w:rsid w:val="00F12E8F"/>
    <w:rsid w:val="00F130BF"/>
    <w:rsid w:val="00F134AF"/>
    <w:rsid w:val="00F1350E"/>
    <w:rsid w:val="00F14F9D"/>
    <w:rsid w:val="00F151E4"/>
    <w:rsid w:val="00F155D7"/>
    <w:rsid w:val="00F15804"/>
    <w:rsid w:val="00F15934"/>
    <w:rsid w:val="00F17446"/>
    <w:rsid w:val="00F2036F"/>
    <w:rsid w:val="00F20EBC"/>
    <w:rsid w:val="00F21D27"/>
    <w:rsid w:val="00F221E6"/>
    <w:rsid w:val="00F22646"/>
    <w:rsid w:val="00F226A7"/>
    <w:rsid w:val="00F22818"/>
    <w:rsid w:val="00F233E1"/>
    <w:rsid w:val="00F249BF"/>
    <w:rsid w:val="00F25F35"/>
    <w:rsid w:val="00F25FA2"/>
    <w:rsid w:val="00F2605C"/>
    <w:rsid w:val="00F2735D"/>
    <w:rsid w:val="00F27F17"/>
    <w:rsid w:val="00F30A21"/>
    <w:rsid w:val="00F319DB"/>
    <w:rsid w:val="00F323BF"/>
    <w:rsid w:val="00F3324E"/>
    <w:rsid w:val="00F332E2"/>
    <w:rsid w:val="00F33738"/>
    <w:rsid w:val="00F343D3"/>
    <w:rsid w:val="00F34DBE"/>
    <w:rsid w:val="00F3654F"/>
    <w:rsid w:val="00F365A3"/>
    <w:rsid w:val="00F37526"/>
    <w:rsid w:val="00F4094D"/>
    <w:rsid w:val="00F4161E"/>
    <w:rsid w:val="00F41647"/>
    <w:rsid w:val="00F42199"/>
    <w:rsid w:val="00F42446"/>
    <w:rsid w:val="00F4308E"/>
    <w:rsid w:val="00F436EF"/>
    <w:rsid w:val="00F4376E"/>
    <w:rsid w:val="00F44B47"/>
    <w:rsid w:val="00F44F97"/>
    <w:rsid w:val="00F45382"/>
    <w:rsid w:val="00F46E7A"/>
    <w:rsid w:val="00F4799B"/>
    <w:rsid w:val="00F501E5"/>
    <w:rsid w:val="00F50596"/>
    <w:rsid w:val="00F50662"/>
    <w:rsid w:val="00F506F8"/>
    <w:rsid w:val="00F511F9"/>
    <w:rsid w:val="00F514F9"/>
    <w:rsid w:val="00F518A3"/>
    <w:rsid w:val="00F545C6"/>
    <w:rsid w:val="00F556BA"/>
    <w:rsid w:val="00F55774"/>
    <w:rsid w:val="00F558AD"/>
    <w:rsid w:val="00F5690B"/>
    <w:rsid w:val="00F578B7"/>
    <w:rsid w:val="00F60107"/>
    <w:rsid w:val="00F60CA6"/>
    <w:rsid w:val="00F60DBC"/>
    <w:rsid w:val="00F61081"/>
    <w:rsid w:val="00F614EC"/>
    <w:rsid w:val="00F62109"/>
    <w:rsid w:val="00F62E1E"/>
    <w:rsid w:val="00F62F9E"/>
    <w:rsid w:val="00F63480"/>
    <w:rsid w:val="00F63A95"/>
    <w:rsid w:val="00F65171"/>
    <w:rsid w:val="00F65F6E"/>
    <w:rsid w:val="00F66B4C"/>
    <w:rsid w:val="00F6728E"/>
    <w:rsid w:val="00F675D2"/>
    <w:rsid w:val="00F7107E"/>
    <w:rsid w:val="00F711AE"/>
    <w:rsid w:val="00F714D5"/>
    <w:rsid w:val="00F71567"/>
    <w:rsid w:val="00F73839"/>
    <w:rsid w:val="00F7415E"/>
    <w:rsid w:val="00F75EA2"/>
    <w:rsid w:val="00F760A1"/>
    <w:rsid w:val="00F760CB"/>
    <w:rsid w:val="00F76783"/>
    <w:rsid w:val="00F769E5"/>
    <w:rsid w:val="00F7787A"/>
    <w:rsid w:val="00F77DBD"/>
    <w:rsid w:val="00F802F1"/>
    <w:rsid w:val="00F80BFA"/>
    <w:rsid w:val="00F8168A"/>
    <w:rsid w:val="00F81875"/>
    <w:rsid w:val="00F82038"/>
    <w:rsid w:val="00F8487D"/>
    <w:rsid w:val="00F8494D"/>
    <w:rsid w:val="00F84EB3"/>
    <w:rsid w:val="00F85147"/>
    <w:rsid w:val="00F85434"/>
    <w:rsid w:val="00F85F62"/>
    <w:rsid w:val="00F86C35"/>
    <w:rsid w:val="00F872A3"/>
    <w:rsid w:val="00F87AAA"/>
    <w:rsid w:val="00F87B45"/>
    <w:rsid w:val="00F90D87"/>
    <w:rsid w:val="00F90EFD"/>
    <w:rsid w:val="00F91F51"/>
    <w:rsid w:val="00F92D3D"/>
    <w:rsid w:val="00F93CC5"/>
    <w:rsid w:val="00F958EC"/>
    <w:rsid w:val="00F95FCB"/>
    <w:rsid w:val="00F96D8B"/>
    <w:rsid w:val="00F970E2"/>
    <w:rsid w:val="00F9748B"/>
    <w:rsid w:val="00F97655"/>
    <w:rsid w:val="00F9773F"/>
    <w:rsid w:val="00F9787C"/>
    <w:rsid w:val="00FA00A3"/>
    <w:rsid w:val="00FA0314"/>
    <w:rsid w:val="00FA0370"/>
    <w:rsid w:val="00FA043F"/>
    <w:rsid w:val="00FA04DD"/>
    <w:rsid w:val="00FA098C"/>
    <w:rsid w:val="00FA1BEC"/>
    <w:rsid w:val="00FA208E"/>
    <w:rsid w:val="00FA27EB"/>
    <w:rsid w:val="00FA342A"/>
    <w:rsid w:val="00FA3ADF"/>
    <w:rsid w:val="00FA41F4"/>
    <w:rsid w:val="00FA4ADC"/>
    <w:rsid w:val="00FA7D8E"/>
    <w:rsid w:val="00FB1C99"/>
    <w:rsid w:val="00FB2E06"/>
    <w:rsid w:val="00FB3217"/>
    <w:rsid w:val="00FB34D3"/>
    <w:rsid w:val="00FB3936"/>
    <w:rsid w:val="00FB3A89"/>
    <w:rsid w:val="00FB480A"/>
    <w:rsid w:val="00FB4A40"/>
    <w:rsid w:val="00FB4D09"/>
    <w:rsid w:val="00FB5235"/>
    <w:rsid w:val="00FB5301"/>
    <w:rsid w:val="00FB5DD2"/>
    <w:rsid w:val="00FB6562"/>
    <w:rsid w:val="00FB7AA7"/>
    <w:rsid w:val="00FB7DE7"/>
    <w:rsid w:val="00FC0FA4"/>
    <w:rsid w:val="00FC1EB4"/>
    <w:rsid w:val="00FC2B45"/>
    <w:rsid w:val="00FC2DA3"/>
    <w:rsid w:val="00FC32CF"/>
    <w:rsid w:val="00FC3C7B"/>
    <w:rsid w:val="00FC42DC"/>
    <w:rsid w:val="00FC49CF"/>
    <w:rsid w:val="00FC510C"/>
    <w:rsid w:val="00FC7AA7"/>
    <w:rsid w:val="00FD0014"/>
    <w:rsid w:val="00FD0C55"/>
    <w:rsid w:val="00FD17DA"/>
    <w:rsid w:val="00FD2600"/>
    <w:rsid w:val="00FD2932"/>
    <w:rsid w:val="00FD2D28"/>
    <w:rsid w:val="00FD2D7A"/>
    <w:rsid w:val="00FD3012"/>
    <w:rsid w:val="00FD31D4"/>
    <w:rsid w:val="00FD5426"/>
    <w:rsid w:val="00FE2E0D"/>
    <w:rsid w:val="00FE3C5B"/>
    <w:rsid w:val="00FE535E"/>
    <w:rsid w:val="00FE5AE3"/>
    <w:rsid w:val="00FE6B9A"/>
    <w:rsid w:val="00FF09D1"/>
    <w:rsid w:val="00FF11B0"/>
    <w:rsid w:val="00FF16BC"/>
    <w:rsid w:val="00FF3122"/>
    <w:rsid w:val="00FF33F0"/>
    <w:rsid w:val="00FF3481"/>
    <w:rsid w:val="00FF4C4F"/>
    <w:rsid w:val="00FF5046"/>
    <w:rsid w:val="00FF59DA"/>
    <w:rsid w:val="00FF6F85"/>
    <w:rsid w:val="00FF765B"/>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9FACAC"/>
  <w15:docId w15:val="{8D773E17-2AE1-4996-90C2-76B06771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803B2"/>
    <w:rPr>
      <w:sz w:val="24"/>
    </w:rPr>
  </w:style>
  <w:style w:type="paragraph" w:styleId="Antrat2">
    <w:name w:val="heading 2"/>
    <w:basedOn w:val="prastasis"/>
    <w:next w:val="prastasis"/>
    <w:link w:val="Antrat2Diagrama"/>
    <w:unhideWhenUsed/>
    <w:qFormat/>
    <w:rsid w:val="006A60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Sraopastraipa">
    <w:name w:val="List Paragraph"/>
    <w:aliases w:val="ERP-List Paragraph,Numbering,List Paragraph11,Bullet EY,List Paragraph2"/>
    <w:basedOn w:val="prastasis"/>
    <w:link w:val="SraopastraipaDiagrama"/>
    <w:uiPriority w:val="34"/>
    <w:qFormat/>
    <w:rsid w:val="00EC2286"/>
    <w:pPr>
      <w:ind w:left="720" w:firstLine="360"/>
      <w:contextualSpacing/>
    </w:pPr>
    <w:rPr>
      <w:rFonts w:asciiTheme="minorHAnsi" w:eastAsiaTheme="minorEastAsia" w:hAnsiTheme="minorHAnsi" w:cstheme="minorBidi"/>
      <w:sz w:val="22"/>
      <w:szCs w:val="22"/>
      <w:lang w:eastAsia="en-US"/>
    </w:rPr>
  </w:style>
  <w:style w:type="paragraph" w:styleId="Betarp">
    <w:name w:val="No Spacing"/>
    <w:uiPriority w:val="1"/>
    <w:qFormat/>
    <w:rsid w:val="000366EB"/>
    <w:rPr>
      <w:lang w:eastAsia="en-US"/>
    </w:rPr>
  </w:style>
  <w:style w:type="character" w:customStyle="1" w:styleId="HTMLiankstoformatuotasDiagrama">
    <w:name w:val="HTML iš anksto formatuotas Diagrama"/>
    <w:aliases w:val="Char Char Char Char Char Char Char Char Char Diagrama,Char Char Char Char Char Char Char Char Char Char Ch Char Char Diagrama"/>
    <w:basedOn w:val="Numatytasispastraiposriftas"/>
    <w:link w:val="HTMLiankstoformatuotas"/>
    <w:locked/>
    <w:rsid w:val="001C5B29"/>
    <w:rPr>
      <w:rFonts w:ascii="Courier New" w:hAnsi="Courier New"/>
    </w:rPr>
  </w:style>
  <w:style w:type="paragraph" w:styleId="HTMLiankstoformatuotas">
    <w:name w:val="HTML Preformatted"/>
    <w:aliases w:val="Char Char Char Char Char Char Char Char Char,Char Char Char Char Char Char Char Char Char Char Ch Char Char"/>
    <w:basedOn w:val="prastasis"/>
    <w:link w:val="HTMLiankstoformatuotasDiagrama"/>
    <w:unhideWhenUsed/>
    <w:rsid w:val="001C5B29"/>
    <w:pPr>
      <w:overflowPunct w:val="0"/>
      <w:autoSpaceDE w:val="0"/>
      <w:autoSpaceDN w:val="0"/>
      <w:adjustRightInd w:val="0"/>
    </w:pPr>
    <w:rPr>
      <w:rFonts w:ascii="Courier New" w:hAnsi="Courier New"/>
      <w:sz w:val="20"/>
    </w:rPr>
  </w:style>
  <w:style w:type="character" w:customStyle="1" w:styleId="HTMLiankstoformatuotasDiagrama1">
    <w:name w:val="HTML iš anksto formatuotas Diagrama1"/>
    <w:basedOn w:val="Numatytasispastraiposriftas"/>
    <w:semiHidden/>
    <w:rsid w:val="001C5B29"/>
    <w:rPr>
      <w:rFonts w:ascii="Consolas" w:hAnsi="Consolas" w:cs="Consolas"/>
    </w:rPr>
  </w:style>
  <w:style w:type="paragraph" w:customStyle="1" w:styleId="Hyperlink1">
    <w:name w:val="Hyperlink1"/>
    <w:rsid w:val="002C4598"/>
    <w:pPr>
      <w:autoSpaceDE w:val="0"/>
      <w:autoSpaceDN w:val="0"/>
      <w:adjustRightInd w:val="0"/>
      <w:ind w:firstLine="312"/>
      <w:jc w:val="both"/>
    </w:pPr>
    <w:rPr>
      <w:rFonts w:ascii="TimesLT" w:hAnsi="TimesLT"/>
      <w:lang w:val="en-US" w:eastAsia="en-US"/>
    </w:rPr>
  </w:style>
  <w:style w:type="character" w:customStyle="1" w:styleId="apple-converted-space">
    <w:name w:val="apple-converted-space"/>
    <w:rsid w:val="006973D7"/>
  </w:style>
  <w:style w:type="character" w:styleId="Emfaz">
    <w:name w:val="Emphasis"/>
    <w:basedOn w:val="Numatytasispastraiposriftas"/>
    <w:uiPriority w:val="20"/>
    <w:qFormat/>
    <w:rsid w:val="006973D7"/>
    <w:rPr>
      <w:i/>
      <w:iCs/>
    </w:rPr>
  </w:style>
  <w:style w:type="paragraph" w:styleId="prastasiniatinklio">
    <w:name w:val="Normal (Web)"/>
    <w:basedOn w:val="prastasis"/>
    <w:uiPriority w:val="99"/>
    <w:semiHidden/>
    <w:unhideWhenUsed/>
    <w:rsid w:val="00A47DE0"/>
    <w:pPr>
      <w:spacing w:before="100" w:beforeAutospacing="1" w:after="100" w:afterAutospacing="1"/>
    </w:pPr>
    <w:rPr>
      <w:rFonts w:eastAsiaTheme="minorHAnsi"/>
      <w:szCs w:val="24"/>
    </w:rPr>
  </w:style>
  <w:style w:type="character" w:customStyle="1" w:styleId="Antrat2Diagrama">
    <w:name w:val="Antraštė 2 Diagrama"/>
    <w:basedOn w:val="Numatytasispastraiposriftas"/>
    <w:link w:val="Antrat2"/>
    <w:rsid w:val="006A6092"/>
    <w:rPr>
      <w:rFonts w:asciiTheme="majorHAnsi" w:eastAsiaTheme="majorEastAsia" w:hAnsiTheme="majorHAnsi" w:cstheme="majorBidi"/>
      <w:color w:val="365F91" w:themeColor="accent1" w:themeShade="BF"/>
      <w:sz w:val="26"/>
      <w:szCs w:val="26"/>
    </w:rPr>
  </w:style>
  <w:style w:type="character" w:styleId="Grietas">
    <w:name w:val="Strong"/>
    <w:basedOn w:val="Numatytasispastraiposriftas"/>
    <w:uiPriority w:val="99"/>
    <w:qFormat/>
    <w:rsid w:val="009F14D5"/>
    <w:rPr>
      <w:rFonts w:ascii="Times New Roman" w:hAnsi="Times New Roman" w:cs="Times New Roman" w:hint="default"/>
      <w:b/>
      <w:bCs w:val="0"/>
    </w:rPr>
  </w:style>
  <w:style w:type="character" w:customStyle="1" w:styleId="fontstyle36">
    <w:name w:val="fontstyle36"/>
    <w:basedOn w:val="Numatytasispastraiposriftas"/>
    <w:uiPriority w:val="99"/>
    <w:rsid w:val="004A231F"/>
    <w:rPr>
      <w:rFonts w:cs="Times New Roman"/>
    </w:rPr>
  </w:style>
  <w:style w:type="paragraph" w:customStyle="1" w:styleId="pasiulymai3">
    <w:name w:val="pasiulymai3"/>
    <w:basedOn w:val="prastasis"/>
    <w:uiPriority w:val="99"/>
    <w:rsid w:val="004A231F"/>
    <w:pPr>
      <w:spacing w:before="100" w:beforeAutospacing="1" w:after="100" w:afterAutospacing="1"/>
    </w:pPr>
    <w:rPr>
      <w:szCs w:val="24"/>
    </w:rPr>
  </w:style>
  <w:style w:type="paragraph" w:styleId="Pagrindiniotekstotrauka3">
    <w:name w:val="Body Text Indent 3"/>
    <w:basedOn w:val="prastasis"/>
    <w:link w:val="Pagrindiniotekstotrauka3Diagrama"/>
    <w:uiPriority w:val="99"/>
    <w:unhideWhenUsed/>
    <w:rsid w:val="0056363D"/>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rsid w:val="0056363D"/>
    <w:rPr>
      <w:sz w:val="16"/>
      <w:szCs w:val="16"/>
      <w:lang w:eastAsia="en-US"/>
    </w:rPr>
  </w:style>
  <w:style w:type="paragraph" w:customStyle="1" w:styleId="a">
    <w:basedOn w:val="prastasis"/>
    <w:next w:val="prastasiniatinklio"/>
    <w:rsid w:val="007E4E39"/>
    <w:rPr>
      <w:szCs w:val="24"/>
      <w:lang w:val="en-US" w:eastAsia="en-US"/>
    </w:rPr>
  </w:style>
  <w:style w:type="character" w:styleId="Komentaronuoroda">
    <w:name w:val="annotation reference"/>
    <w:basedOn w:val="Numatytasispastraiposriftas"/>
    <w:semiHidden/>
    <w:unhideWhenUsed/>
    <w:rsid w:val="00B57EE3"/>
    <w:rPr>
      <w:sz w:val="16"/>
      <w:szCs w:val="16"/>
    </w:rPr>
  </w:style>
  <w:style w:type="paragraph" w:styleId="Komentarotekstas">
    <w:name w:val="annotation text"/>
    <w:basedOn w:val="prastasis"/>
    <w:link w:val="KomentarotekstasDiagrama"/>
    <w:semiHidden/>
    <w:unhideWhenUsed/>
    <w:rsid w:val="00B57EE3"/>
    <w:rPr>
      <w:sz w:val="20"/>
    </w:rPr>
  </w:style>
  <w:style w:type="character" w:customStyle="1" w:styleId="KomentarotekstasDiagrama">
    <w:name w:val="Komentaro tekstas Diagrama"/>
    <w:basedOn w:val="Numatytasispastraiposriftas"/>
    <w:link w:val="Komentarotekstas"/>
    <w:semiHidden/>
    <w:rsid w:val="00B57EE3"/>
  </w:style>
  <w:style w:type="paragraph" w:styleId="Komentarotema">
    <w:name w:val="annotation subject"/>
    <w:basedOn w:val="Komentarotekstas"/>
    <w:next w:val="Komentarotekstas"/>
    <w:link w:val="KomentarotemaDiagrama"/>
    <w:semiHidden/>
    <w:unhideWhenUsed/>
    <w:rsid w:val="00B57EE3"/>
    <w:rPr>
      <w:b/>
      <w:bCs/>
    </w:rPr>
  </w:style>
  <w:style w:type="character" w:customStyle="1" w:styleId="KomentarotemaDiagrama">
    <w:name w:val="Komentaro tema Diagrama"/>
    <w:basedOn w:val="KomentarotekstasDiagrama"/>
    <w:link w:val="Komentarotema"/>
    <w:semiHidden/>
    <w:rsid w:val="00B57EE3"/>
    <w:rPr>
      <w:b/>
      <w:bCs/>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45132C"/>
    <w:rPr>
      <w:rFonts w:asciiTheme="minorHAnsi" w:eastAsiaTheme="minorEastAsia" w:hAnsiTheme="minorHAnsi" w:cstheme="minorBidi"/>
      <w:sz w:val="22"/>
      <w:szCs w:val="22"/>
      <w:lang w:eastAsia="en-US"/>
    </w:rPr>
  </w:style>
  <w:style w:type="paragraph" w:customStyle="1" w:styleId="a0">
    <w:basedOn w:val="prastasis"/>
    <w:next w:val="prastasiniatinklio"/>
    <w:rsid w:val="008F0F2F"/>
    <w:rPr>
      <w:szCs w:val="24"/>
      <w:lang w:val="en-US" w:eastAsia="en-US"/>
    </w:rPr>
  </w:style>
  <w:style w:type="character" w:customStyle="1" w:styleId="FontStyle39">
    <w:name w:val="Font Style39"/>
    <w:uiPriority w:val="99"/>
    <w:rsid w:val="00FE6B9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44763">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331953835">
      <w:bodyDiv w:val="1"/>
      <w:marLeft w:val="0"/>
      <w:marRight w:val="0"/>
      <w:marTop w:val="0"/>
      <w:marBottom w:val="0"/>
      <w:divBdr>
        <w:top w:val="none" w:sz="0" w:space="0" w:color="auto"/>
        <w:left w:val="none" w:sz="0" w:space="0" w:color="auto"/>
        <w:bottom w:val="none" w:sz="0" w:space="0" w:color="auto"/>
        <w:right w:val="none" w:sz="0" w:space="0" w:color="auto"/>
      </w:divBdr>
    </w:div>
    <w:div w:id="360790390">
      <w:bodyDiv w:val="1"/>
      <w:marLeft w:val="0"/>
      <w:marRight w:val="0"/>
      <w:marTop w:val="0"/>
      <w:marBottom w:val="0"/>
      <w:divBdr>
        <w:top w:val="none" w:sz="0" w:space="0" w:color="auto"/>
        <w:left w:val="none" w:sz="0" w:space="0" w:color="auto"/>
        <w:bottom w:val="none" w:sz="0" w:space="0" w:color="auto"/>
        <w:right w:val="none" w:sz="0" w:space="0" w:color="auto"/>
      </w:divBdr>
    </w:div>
    <w:div w:id="383723011">
      <w:bodyDiv w:val="1"/>
      <w:marLeft w:val="0"/>
      <w:marRight w:val="0"/>
      <w:marTop w:val="0"/>
      <w:marBottom w:val="0"/>
      <w:divBdr>
        <w:top w:val="none" w:sz="0" w:space="0" w:color="auto"/>
        <w:left w:val="none" w:sz="0" w:space="0" w:color="auto"/>
        <w:bottom w:val="none" w:sz="0" w:space="0" w:color="auto"/>
        <w:right w:val="none" w:sz="0" w:space="0" w:color="auto"/>
      </w:divBdr>
    </w:div>
    <w:div w:id="501969695">
      <w:bodyDiv w:val="1"/>
      <w:marLeft w:val="0"/>
      <w:marRight w:val="0"/>
      <w:marTop w:val="0"/>
      <w:marBottom w:val="0"/>
      <w:divBdr>
        <w:top w:val="none" w:sz="0" w:space="0" w:color="auto"/>
        <w:left w:val="none" w:sz="0" w:space="0" w:color="auto"/>
        <w:bottom w:val="none" w:sz="0" w:space="0" w:color="auto"/>
        <w:right w:val="none" w:sz="0" w:space="0" w:color="auto"/>
      </w:divBdr>
    </w:div>
    <w:div w:id="524829615">
      <w:bodyDiv w:val="1"/>
      <w:marLeft w:val="0"/>
      <w:marRight w:val="0"/>
      <w:marTop w:val="0"/>
      <w:marBottom w:val="0"/>
      <w:divBdr>
        <w:top w:val="none" w:sz="0" w:space="0" w:color="auto"/>
        <w:left w:val="none" w:sz="0" w:space="0" w:color="auto"/>
        <w:bottom w:val="none" w:sz="0" w:space="0" w:color="auto"/>
        <w:right w:val="none" w:sz="0" w:space="0" w:color="auto"/>
      </w:divBdr>
    </w:div>
    <w:div w:id="631787844">
      <w:bodyDiv w:val="1"/>
      <w:marLeft w:val="0"/>
      <w:marRight w:val="0"/>
      <w:marTop w:val="0"/>
      <w:marBottom w:val="0"/>
      <w:divBdr>
        <w:top w:val="none" w:sz="0" w:space="0" w:color="auto"/>
        <w:left w:val="none" w:sz="0" w:space="0" w:color="auto"/>
        <w:bottom w:val="none" w:sz="0" w:space="0" w:color="auto"/>
        <w:right w:val="none" w:sz="0" w:space="0" w:color="auto"/>
      </w:divBdr>
    </w:div>
    <w:div w:id="683702351">
      <w:bodyDiv w:val="1"/>
      <w:marLeft w:val="0"/>
      <w:marRight w:val="0"/>
      <w:marTop w:val="0"/>
      <w:marBottom w:val="0"/>
      <w:divBdr>
        <w:top w:val="none" w:sz="0" w:space="0" w:color="auto"/>
        <w:left w:val="none" w:sz="0" w:space="0" w:color="auto"/>
        <w:bottom w:val="none" w:sz="0" w:space="0" w:color="auto"/>
        <w:right w:val="none" w:sz="0" w:space="0" w:color="auto"/>
      </w:divBdr>
    </w:div>
    <w:div w:id="706636492">
      <w:bodyDiv w:val="1"/>
      <w:marLeft w:val="0"/>
      <w:marRight w:val="0"/>
      <w:marTop w:val="0"/>
      <w:marBottom w:val="0"/>
      <w:divBdr>
        <w:top w:val="none" w:sz="0" w:space="0" w:color="auto"/>
        <w:left w:val="none" w:sz="0" w:space="0" w:color="auto"/>
        <w:bottom w:val="none" w:sz="0" w:space="0" w:color="auto"/>
        <w:right w:val="none" w:sz="0" w:space="0" w:color="auto"/>
      </w:divBdr>
    </w:div>
    <w:div w:id="840193862">
      <w:bodyDiv w:val="1"/>
      <w:marLeft w:val="0"/>
      <w:marRight w:val="0"/>
      <w:marTop w:val="0"/>
      <w:marBottom w:val="0"/>
      <w:divBdr>
        <w:top w:val="none" w:sz="0" w:space="0" w:color="auto"/>
        <w:left w:val="none" w:sz="0" w:space="0" w:color="auto"/>
        <w:bottom w:val="none" w:sz="0" w:space="0" w:color="auto"/>
        <w:right w:val="none" w:sz="0" w:space="0" w:color="auto"/>
      </w:divBdr>
    </w:div>
    <w:div w:id="896163679">
      <w:bodyDiv w:val="1"/>
      <w:marLeft w:val="0"/>
      <w:marRight w:val="0"/>
      <w:marTop w:val="0"/>
      <w:marBottom w:val="0"/>
      <w:divBdr>
        <w:top w:val="none" w:sz="0" w:space="0" w:color="auto"/>
        <w:left w:val="none" w:sz="0" w:space="0" w:color="auto"/>
        <w:bottom w:val="none" w:sz="0" w:space="0" w:color="auto"/>
        <w:right w:val="none" w:sz="0" w:space="0" w:color="auto"/>
      </w:divBdr>
    </w:div>
    <w:div w:id="968051478">
      <w:bodyDiv w:val="1"/>
      <w:marLeft w:val="0"/>
      <w:marRight w:val="0"/>
      <w:marTop w:val="0"/>
      <w:marBottom w:val="0"/>
      <w:divBdr>
        <w:top w:val="none" w:sz="0" w:space="0" w:color="auto"/>
        <w:left w:val="none" w:sz="0" w:space="0" w:color="auto"/>
        <w:bottom w:val="none" w:sz="0" w:space="0" w:color="auto"/>
        <w:right w:val="none" w:sz="0" w:space="0" w:color="auto"/>
      </w:divBdr>
    </w:div>
    <w:div w:id="1032682921">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240941874">
      <w:bodyDiv w:val="1"/>
      <w:marLeft w:val="0"/>
      <w:marRight w:val="0"/>
      <w:marTop w:val="0"/>
      <w:marBottom w:val="0"/>
      <w:divBdr>
        <w:top w:val="none" w:sz="0" w:space="0" w:color="auto"/>
        <w:left w:val="none" w:sz="0" w:space="0" w:color="auto"/>
        <w:bottom w:val="none" w:sz="0" w:space="0" w:color="auto"/>
        <w:right w:val="none" w:sz="0" w:space="0" w:color="auto"/>
      </w:divBdr>
    </w:div>
    <w:div w:id="1259630742">
      <w:bodyDiv w:val="1"/>
      <w:marLeft w:val="0"/>
      <w:marRight w:val="0"/>
      <w:marTop w:val="0"/>
      <w:marBottom w:val="0"/>
      <w:divBdr>
        <w:top w:val="none" w:sz="0" w:space="0" w:color="auto"/>
        <w:left w:val="none" w:sz="0" w:space="0" w:color="auto"/>
        <w:bottom w:val="none" w:sz="0" w:space="0" w:color="auto"/>
        <w:right w:val="none" w:sz="0" w:space="0" w:color="auto"/>
      </w:divBdr>
    </w:div>
    <w:div w:id="1276256062">
      <w:bodyDiv w:val="1"/>
      <w:marLeft w:val="0"/>
      <w:marRight w:val="0"/>
      <w:marTop w:val="0"/>
      <w:marBottom w:val="0"/>
      <w:divBdr>
        <w:top w:val="none" w:sz="0" w:space="0" w:color="auto"/>
        <w:left w:val="none" w:sz="0" w:space="0" w:color="auto"/>
        <w:bottom w:val="none" w:sz="0" w:space="0" w:color="auto"/>
        <w:right w:val="none" w:sz="0" w:space="0" w:color="auto"/>
      </w:divBdr>
    </w:div>
    <w:div w:id="1292244864">
      <w:bodyDiv w:val="1"/>
      <w:marLeft w:val="0"/>
      <w:marRight w:val="0"/>
      <w:marTop w:val="0"/>
      <w:marBottom w:val="0"/>
      <w:divBdr>
        <w:top w:val="none" w:sz="0" w:space="0" w:color="auto"/>
        <w:left w:val="none" w:sz="0" w:space="0" w:color="auto"/>
        <w:bottom w:val="none" w:sz="0" w:space="0" w:color="auto"/>
        <w:right w:val="none" w:sz="0" w:space="0" w:color="auto"/>
      </w:divBdr>
    </w:div>
    <w:div w:id="1398821689">
      <w:bodyDiv w:val="1"/>
      <w:marLeft w:val="0"/>
      <w:marRight w:val="0"/>
      <w:marTop w:val="0"/>
      <w:marBottom w:val="0"/>
      <w:divBdr>
        <w:top w:val="none" w:sz="0" w:space="0" w:color="auto"/>
        <w:left w:val="none" w:sz="0" w:space="0" w:color="auto"/>
        <w:bottom w:val="none" w:sz="0" w:space="0" w:color="auto"/>
        <w:right w:val="none" w:sz="0" w:space="0" w:color="auto"/>
      </w:divBdr>
    </w:div>
    <w:div w:id="1492986438">
      <w:bodyDiv w:val="1"/>
      <w:marLeft w:val="0"/>
      <w:marRight w:val="0"/>
      <w:marTop w:val="0"/>
      <w:marBottom w:val="0"/>
      <w:divBdr>
        <w:top w:val="none" w:sz="0" w:space="0" w:color="auto"/>
        <w:left w:val="none" w:sz="0" w:space="0" w:color="auto"/>
        <w:bottom w:val="none" w:sz="0" w:space="0" w:color="auto"/>
        <w:right w:val="none" w:sz="0" w:space="0" w:color="auto"/>
      </w:divBdr>
    </w:div>
    <w:div w:id="1626816704">
      <w:bodyDiv w:val="1"/>
      <w:marLeft w:val="0"/>
      <w:marRight w:val="0"/>
      <w:marTop w:val="0"/>
      <w:marBottom w:val="0"/>
      <w:divBdr>
        <w:top w:val="none" w:sz="0" w:space="0" w:color="auto"/>
        <w:left w:val="none" w:sz="0" w:space="0" w:color="auto"/>
        <w:bottom w:val="none" w:sz="0" w:space="0" w:color="auto"/>
        <w:right w:val="none" w:sz="0" w:space="0" w:color="auto"/>
      </w:divBdr>
    </w:div>
    <w:div w:id="1628269543">
      <w:bodyDiv w:val="1"/>
      <w:marLeft w:val="0"/>
      <w:marRight w:val="0"/>
      <w:marTop w:val="0"/>
      <w:marBottom w:val="0"/>
      <w:divBdr>
        <w:top w:val="none" w:sz="0" w:space="0" w:color="auto"/>
        <w:left w:val="none" w:sz="0" w:space="0" w:color="auto"/>
        <w:bottom w:val="none" w:sz="0" w:space="0" w:color="auto"/>
        <w:right w:val="none" w:sz="0" w:space="0" w:color="auto"/>
      </w:divBdr>
    </w:div>
    <w:div w:id="1639532178">
      <w:bodyDiv w:val="1"/>
      <w:marLeft w:val="0"/>
      <w:marRight w:val="0"/>
      <w:marTop w:val="0"/>
      <w:marBottom w:val="0"/>
      <w:divBdr>
        <w:top w:val="none" w:sz="0" w:space="0" w:color="auto"/>
        <w:left w:val="none" w:sz="0" w:space="0" w:color="auto"/>
        <w:bottom w:val="none" w:sz="0" w:space="0" w:color="auto"/>
        <w:right w:val="none" w:sz="0" w:space="0" w:color="auto"/>
      </w:divBdr>
    </w:div>
    <w:div w:id="1701277707">
      <w:bodyDiv w:val="1"/>
      <w:marLeft w:val="0"/>
      <w:marRight w:val="0"/>
      <w:marTop w:val="0"/>
      <w:marBottom w:val="0"/>
      <w:divBdr>
        <w:top w:val="none" w:sz="0" w:space="0" w:color="auto"/>
        <w:left w:val="none" w:sz="0" w:space="0" w:color="auto"/>
        <w:bottom w:val="none" w:sz="0" w:space="0" w:color="auto"/>
        <w:right w:val="none" w:sz="0" w:space="0" w:color="auto"/>
      </w:divBdr>
    </w:div>
    <w:div w:id="192407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095F9-6824-4616-8712-9B528B05C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11618</Words>
  <Characters>6623</Characters>
  <Application>Microsoft Office Word</Application>
  <DocSecurity>4</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18205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Lietute Demidova</cp:lastModifiedBy>
  <cp:revision>2</cp:revision>
  <cp:lastPrinted>2018-06-19T06:25:00Z</cp:lastPrinted>
  <dcterms:created xsi:type="dcterms:W3CDTF">2018-06-19T11:23:00Z</dcterms:created>
  <dcterms:modified xsi:type="dcterms:W3CDTF">2018-06-19T11:23:00Z</dcterms:modified>
</cp:coreProperties>
</file>